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E9DB" w14:textId="34B0EC6B" w:rsidR="00A323D2" w:rsidRDefault="009A6239" w:rsidP="009A6239">
      <w:pPr>
        <w:widowControl/>
        <w:snapToGrid w:val="0"/>
        <w:jc w:val="center"/>
        <w:rPr>
          <w:rFonts w:ascii="游ゴシック Light" w:eastAsia="游ゴシック Light" w:hAnsi="游ゴシック Light"/>
          <w:sz w:val="22"/>
        </w:rPr>
      </w:pPr>
      <w:r w:rsidRPr="009A6239">
        <w:rPr>
          <w:rFonts w:ascii="游ゴシック Light" w:eastAsia="游ゴシック Light" w:hAnsi="游ゴシック Light" w:hint="eastAsia"/>
          <w:sz w:val="22"/>
        </w:rPr>
        <w:t>近畿経済産業局　2023官庁訪問シート</w:t>
      </w:r>
    </w:p>
    <w:p w14:paraId="026A88AF" w14:textId="29C46198" w:rsidR="009A6239" w:rsidRPr="009A6239" w:rsidRDefault="009A6239" w:rsidP="00E20E2D">
      <w:pPr>
        <w:widowControl/>
        <w:snapToGrid w:val="0"/>
        <w:jc w:val="right"/>
        <w:rPr>
          <w:rFonts w:ascii="游ゴシック Light" w:eastAsia="游ゴシック Light" w:hAnsi="游ゴシック Light"/>
          <w:sz w:val="22"/>
          <w:u w:val="single"/>
        </w:rPr>
      </w:pPr>
      <w:r w:rsidRPr="009A6239">
        <w:rPr>
          <w:rFonts w:ascii="游ゴシック Light" w:eastAsia="游ゴシック Light" w:hAnsi="游ゴシック Light" w:hint="eastAsia"/>
          <w:sz w:val="22"/>
          <w:u w:val="single"/>
        </w:rPr>
        <w:t>訪問日：令和５年　　月　　日</w:t>
      </w:r>
    </w:p>
    <w:tbl>
      <w:tblPr>
        <w:tblStyle w:val="aa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"/>
        <w:gridCol w:w="2120"/>
        <w:gridCol w:w="2837"/>
        <w:gridCol w:w="992"/>
        <w:gridCol w:w="992"/>
        <w:gridCol w:w="1559"/>
        <w:gridCol w:w="1915"/>
        <w:gridCol w:w="41"/>
      </w:tblGrid>
      <w:tr w:rsidR="006D6451" w14:paraId="3B985576" w14:textId="77777777" w:rsidTr="00941010"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4088575C" w14:textId="3562A9C9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829" w:type="dxa"/>
            <w:gridSpan w:val="2"/>
          </w:tcPr>
          <w:p w14:paraId="5DE28A07" w14:textId="3C0F1A4B" w:rsidR="00AB6177" w:rsidRPr="00737393" w:rsidRDefault="00AB6177" w:rsidP="004669D2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293459C1" w14:textId="77777777" w:rsidR="00AB6177" w:rsidRPr="005F7927" w:rsidRDefault="00AB6177" w:rsidP="00AB6177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43BF3B5D" w14:textId="4F9F3155" w:rsidR="00AB6177" w:rsidRDefault="00AB6177" w:rsidP="00AB6177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0EFAA421" w14:textId="53770274" w:rsidR="00AB6177" w:rsidRPr="00737393" w:rsidRDefault="00AB6177" w:rsidP="004669D2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</w:tcPr>
          <w:p w14:paraId="7032A91E" w14:textId="3FA729B0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16230CB" w14:textId="77777777" w:rsidR="002A333F" w:rsidRDefault="002A333F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  <w:p w14:paraId="72A86119" w14:textId="78989F65" w:rsidR="00AB617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写真</w:t>
            </w:r>
          </w:p>
          <w:p w14:paraId="03EEAB01" w14:textId="425E2D32" w:rsidR="002A333F" w:rsidRDefault="006D6451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貼り付け</w:t>
            </w:r>
          </w:p>
          <w:p w14:paraId="37BF2918" w14:textId="715E849D" w:rsidR="00AB6177" w:rsidRDefault="006D6451" w:rsidP="006D6451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（</w:t>
            </w:r>
            <w:r w:rsidR="00AB6177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4</w:t>
            </w:r>
            <w:r w:rsidR="00AB6177" w:rsidRPr="006D6451">
              <w:rPr>
                <w:rFonts w:ascii="游ゴシック Light" w:eastAsia="游ゴシック Light" w:hAnsi="游ゴシック Light"/>
                <w:sz w:val="16"/>
                <w:szCs w:val="16"/>
              </w:rPr>
              <w:t>cm</w:t>
            </w:r>
            <w:r w:rsidR="00AB6177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×</w:t>
            </w:r>
            <w:r w:rsidR="00AB6177" w:rsidRPr="006D6451">
              <w:rPr>
                <w:rFonts w:ascii="游ゴシック Light" w:eastAsia="游ゴシック Light" w:hAnsi="游ゴシック Light"/>
                <w:sz w:val="16"/>
                <w:szCs w:val="16"/>
              </w:rPr>
              <w:t>3</w:t>
            </w:r>
            <w:r w:rsidR="00AB6177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c</w:t>
            </w:r>
            <w:r w:rsidR="00AB6177" w:rsidRPr="006D6451">
              <w:rPr>
                <w:rFonts w:ascii="游ゴシック Light" w:eastAsia="游ゴシック Light" w:hAnsi="游ゴシック Light"/>
                <w:sz w:val="16"/>
                <w:szCs w:val="16"/>
              </w:rPr>
              <w:t>m</w:t>
            </w:r>
            <w:r w:rsidR="00E20E2D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程度</w:t>
            </w:r>
            <w:r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）</w:t>
            </w:r>
          </w:p>
        </w:tc>
      </w:tr>
      <w:tr w:rsidR="00AB6177" w14:paraId="39435308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790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5E135E3E" w14:textId="08417643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829" w:type="dxa"/>
            <w:gridSpan w:val="2"/>
            <w:vAlign w:val="center"/>
          </w:tcPr>
          <w:p w14:paraId="1F2A7C78" w14:textId="2A7074A2" w:rsidR="00AB6177" w:rsidRPr="002A333F" w:rsidRDefault="00AB6177" w:rsidP="002A333F">
            <w:pPr>
              <w:snapToGrid w:val="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CCECFF"/>
            <w:vAlign w:val="center"/>
          </w:tcPr>
          <w:p w14:paraId="36B28C79" w14:textId="7CA9CE86" w:rsidR="00AB6177" w:rsidRDefault="00AB6177" w:rsidP="00AB6177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AB6C51C" w14:textId="24D2667D" w:rsidR="00AB6177" w:rsidRPr="00737393" w:rsidRDefault="00AB6177" w:rsidP="004669D2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3FDDC109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2A333F" w14:paraId="4B91BBB4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66D52ECC" w14:textId="472FBB06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3829" w:type="dxa"/>
            <w:gridSpan w:val="2"/>
          </w:tcPr>
          <w:p w14:paraId="20B654C1" w14:textId="30FBDAC0" w:rsidR="00AB6177" w:rsidRPr="00737393" w:rsidRDefault="004669D2" w:rsidP="000643E0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日（</w:t>
            </w:r>
            <w:r w:rsidR="0083351E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歳）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0B6E62D6" w14:textId="53F89795" w:rsidR="00AB6177" w:rsidRPr="005F792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試験地</w:t>
            </w:r>
          </w:p>
        </w:tc>
        <w:tc>
          <w:tcPr>
            <w:tcW w:w="1559" w:type="dxa"/>
            <w:vAlign w:val="center"/>
          </w:tcPr>
          <w:p w14:paraId="2984C8F3" w14:textId="54E8CF35" w:rsidR="00AB6177" w:rsidRPr="00737393" w:rsidRDefault="00AB6177" w:rsidP="004669D2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2331E101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AB6177" w14:paraId="170E3C4A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30DAC826" w14:textId="576F04AD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連絡先（</w:t>
            </w:r>
            <w:r w:rsidR="005F7927"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携帯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電話）</w:t>
            </w:r>
          </w:p>
        </w:tc>
        <w:tc>
          <w:tcPr>
            <w:tcW w:w="3829" w:type="dxa"/>
            <w:gridSpan w:val="2"/>
          </w:tcPr>
          <w:p w14:paraId="59476F1C" w14:textId="2E7D17DB" w:rsidR="00AB6177" w:rsidRPr="00737393" w:rsidRDefault="00AB6177" w:rsidP="000643E0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1148ACE3" w14:textId="77777777" w:rsidR="00AB6177" w:rsidRPr="005F792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56D53D30" w14:textId="58640CB7" w:rsidR="00AB617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115EDEC6" w14:textId="02620F68" w:rsidR="00AB6177" w:rsidRPr="00737393" w:rsidRDefault="00AB6177" w:rsidP="004669D2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152DBF3D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AB6177" w14:paraId="020C2617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182B8E0B" w14:textId="66E0A4A9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（e</w:t>
            </w:r>
            <w:r w:rsidRPr="005F7927"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  <w:t>-mail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829" w:type="dxa"/>
            <w:gridSpan w:val="2"/>
          </w:tcPr>
          <w:p w14:paraId="6D651FD7" w14:textId="1008EAFB" w:rsidR="00AB6177" w:rsidRPr="00737393" w:rsidRDefault="00AB6177" w:rsidP="000643E0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451703A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</w:tcPr>
          <w:p w14:paraId="2C3C44E4" w14:textId="077EBE26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915" w:type="dxa"/>
            <w:vMerge/>
          </w:tcPr>
          <w:p w14:paraId="6A52B58F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20E2D" w14:paraId="64C0780B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 w:val="restart"/>
            <w:shd w:val="clear" w:color="auto" w:fill="CCECFF"/>
            <w:vAlign w:val="center"/>
          </w:tcPr>
          <w:p w14:paraId="210902B5" w14:textId="5F28A6A8" w:rsidR="00E20E2D" w:rsidRPr="005F7927" w:rsidRDefault="00E20E2D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学歴</w:t>
            </w:r>
            <w:r w:rsidR="00845A96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※</w:t>
            </w:r>
          </w:p>
          <w:p w14:paraId="1E04FBB8" w14:textId="77777777" w:rsidR="00E20E2D" w:rsidRDefault="00E20E2D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職歴</w:t>
            </w:r>
          </w:p>
          <w:p w14:paraId="28EB20F5" w14:textId="1F3D891F" w:rsidR="00845A96" w:rsidRPr="00845A96" w:rsidRDefault="00845A96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845A96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※高校以降を記載</w:t>
            </w:r>
          </w:p>
        </w:tc>
        <w:tc>
          <w:tcPr>
            <w:tcW w:w="2837" w:type="dxa"/>
          </w:tcPr>
          <w:p w14:paraId="5353A730" w14:textId="6123AC0A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月～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</w:p>
        </w:tc>
        <w:tc>
          <w:tcPr>
            <w:tcW w:w="5458" w:type="dxa"/>
            <w:gridSpan w:val="4"/>
          </w:tcPr>
          <w:p w14:paraId="249AE142" w14:textId="308BF6E4" w:rsidR="00E20E2D" w:rsidRPr="00737393" w:rsidRDefault="00E20E2D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76FE10F0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46CA1A62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783C2F5C" w14:textId="4D672C2B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月～　年　月</w:t>
            </w:r>
          </w:p>
        </w:tc>
        <w:tc>
          <w:tcPr>
            <w:tcW w:w="5458" w:type="dxa"/>
            <w:gridSpan w:val="4"/>
          </w:tcPr>
          <w:p w14:paraId="120578F5" w14:textId="61222AC1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4BD1EB70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0BDCC166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678EDB5" w14:textId="0F426557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月～　年　月</w:t>
            </w:r>
          </w:p>
        </w:tc>
        <w:tc>
          <w:tcPr>
            <w:tcW w:w="5458" w:type="dxa"/>
            <w:gridSpan w:val="4"/>
          </w:tcPr>
          <w:p w14:paraId="13555606" w14:textId="77777777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6A37C06D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4F41F78F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76973800" w14:textId="0A165434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月～　年　月</w:t>
            </w:r>
          </w:p>
        </w:tc>
        <w:tc>
          <w:tcPr>
            <w:tcW w:w="5458" w:type="dxa"/>
            <w:gridSpan w:val="4"/>
          </w:tcPr>
          <w:p w14:paraId="0EA4FAD7" w14:textId="77777777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581771DE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77DE09E2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005825FE" w14:textId="0B02B240" w:rsidR="00E20E2D" w:rsidRPr="00737393" w:rsidRDefault="004669D2" w:rsidP="004669D2">
            <w:pPr>
              <w:widowControl/>
              <w:snapToGrid w:val="0"/>
              <w:ind w:firstLineChars="100" w:firstLine="20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備考等</w:t>
            </w:r>
          </w:p>
        </w:tc>
        <w:tc>
          <w:tcPr>
            <w:tcW w:w="5458" w:type="dxa"/>
            <w:gridSpan w:val="4"/>
          </w:tcPr>
          <w:p w14:paraId="7FEA3C47" w14:textId="77777777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7E6E83" w14:paraId="01A448B4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7"/>
            <w:shd w:val="clear" w:color="auto" w:fill="FFFF99"/>
          </w:tcPr>
          <w:p w14:paraId="7B72E411" w14:textId="7ABB07C5" w:rsidR="007E6E83" w:rsidRPr="005F7927" w:rsidRDefault="007E6E83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近畿経済産業局を志望する理由</w:t>
            </w:r>
            <w:r w:rsidR="00D10AEB"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を記載してください</w:t>
            </w:r>
          </w:p>
        </w:tc>
      </w:tr>
      <w:tr w:rsidR="007E6E83" w14:paraId="29830075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001"/>
        </w:trPr>
        <w:tc>
          <w:tcPr>
            <w:tcW w:w="10456" w:type="dxa"/>
            <w:gridSpan w:val="7"/>
          </w:tcPr>
          <w:p w14:paraId="1685E3DB" w14:textId="32F6F008" w:rsidR="00737393" w:rsidRPr="00737393" w:rsidRDefault="00737393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7E6E83" w14:paraId="4569B8A3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7"/>
            <w:shd w:val="clear" w:color="auto" w:fill="FFFF99"/>
          </w:tcPr>
          <w:p w14:paraId="21B55AD1" w14:textId="7425FEEF" w:rsidR="007E6E83" w:rsidRPr="005F7927" w:rsidRDefault="007E6E83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近畿経済産業局に入局した場合に取り組みたい業務内容</w:t>
            </w:r>
            <w:r w:rsidR="00D10AEB"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を記載してください</w:t>
            </w:r>
          </w:p>
        </w:tc>
      </w:tr>
      <w:tr w:rsidR="007E6E83" w14:paraId="569F6AFA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318"/>
        </w:trPr>
        <w:tc>
          <w:tcPr>
            <w:tcW w:w="10456" w:type="dxa"/>
            <w:gridSpan w:val="7"/>
          </w:tcPr>
          <w:p w14:paraId="03DD29F6" w14:textId="6644E03F" w:rsidR="00737393" w:rsidRDefault="00737393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7E6E83" w14:paraId="414E9152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7"/>
            <w:shd w:val="clear" w:color="auto" w:fill="FFFF99"/>
          </w:tcPr>
          <w:p w14:paraId="3CD7E3E5" w14:textId="70B20617" w:rsidR="007E6E83" w:rsidRPr="005F7927" w:rsidRDefault="007E6E83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学生／社会人時代に主体的に取り組んだこと</w:t>
            </w:r>
            <w:r w:rsidR="00C10A71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や</w:t>
            </w:r>
            <w:r w:rsidR="00D10AEB"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、</w:t>
            </w:r>
            <w:r w:rsidR="00204726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自身の糧になった</w:t>
            </w:r>
            <w:r w:rsidR="00D10AEB"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経験があれば記載してください</w:t>
            </w:r>
          </w:p>
        </w:tc>
      </w:tr>
      <w:tr w:rsidR="009C7DC6" w14:paraId="26D36F8A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255"/>
        </w:trPr>
        <w:tc>
          <w:tcPr>
            <w:tcW w:w="10456" w:type="dxa"/>
            <w:gridSpan w:val="7"/>
          </w:tcPr>
          <w:p w14:paraId="7E29DB6A" w14:textId="46B18E29" w:rsidR="00941010" w:rsidRDefault="00941010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9C7DC6" w14:paraId="53A1F3AF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7"/>
            <w:shd w:val="clear" w:color="auto" w:fill="FFFF99"/>
          </w:tcPr>
          <w:p w14:paraId="186AC8B1" w14:textId="78A09684" w:rsidR="009C7DC6" w:rsidRPr="005F7927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趣味・特技を記載してください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（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理由・背景・関連するエピソードなども含む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）</w:t>
            </w:r>
          </w:p>
        </w:tc>
      </w:tr>
      <w:tr w:rsidR="009C7DC6" w14:paraId="4D0C3C3C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043"/>
        </w:trPr>
        <w:tc>
          <w:tcPr>
            <w:tcW w:w="10456" w:type="dxa"/>
            <w:gridSpan w:val="7"/>
          </w:tcPr>
          <w:p w14:paraId="0F18FF71" w14:textId="7C7BFD6F" w:rsidR="009C7DC6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9C7DC6" w14:paraId="770A3617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7"/>
            <w:shd w:val="clear" w:color="auto" w:fill="FFFF99"/>
          </w:tcPr>
          <w:p w14:paraId="7C69846D" w14:textId="468825BF" w:rsidR="009C7DC6" w:rsidRPr="005F7927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資格（</w:t>
            </w:r>
            <w:r w:rsidR="00B74954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名称</w:t>
            </w:r>
            <w:r w:rsidR="00D76861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・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取得時期</w:t>
            </w:r>
            <w:r w:rsidR="00D76861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・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スコア</w:t>
            </w:r>
            <w:r w:rsidR="00D76861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等。取得意図・エピソード</w:t>
            </w:r>
            <w:r w:rsidR="00941010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もあれば記載してください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）</w:t>
            </w:r>
          </w:p>
        </w:tc>
      </w:tr>
      <w:tr w:rsidR="009C7DC6" w14:paraId="3F9C4F26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7"/>
          </w:tcPr>
          <w:p w14:paraId="2EB027B8" w14:textId="1B0BB8F8" w:rsidR="009C7DC6" w:rsidRPr="009C7DC6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C7DC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■</w:t>
            </w:r>
          </w:p>
          <w:p w14:paraId="2C010EAA" w14:textId="52CA718B" w:rsidR="009C7DC6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9C7DC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■</w:t>
            </w:r>
          </w:p>
        </w:tc>
      </w:tr>
      <w:tr w:rsidR="009C7DC6" w14:paraId="6F9B3C02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7"/>
            <w:shd w:val="clear" w:color="auto" w:fill="FFFF99"/>
          </w:tcPr>
          <w:p w14:paraId="78A86798" w14:textId="43BB3107" w:rsidR="009C7DC6" w:rsidRPr="005F7927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他の志望官庁・志望自治体を記載してください</w:t>
            </w:r>
          </w:p>
        </w:tc>
      </w:tr>
      <w:tr w:rsidR="009C7DC6" w14:paraId="770EFB6C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668"/>
        </w:trPr>
        <w:tc>
          <w:tcPr>
            <w:tcW w:w="10456" w:type="dxa"/>
            <w:gridSpan w:val="7"/>
          </w:tcPr>
          <w:p w14:paraId="68B4B19E" w14:textId="5A081E4A" w:rsidR="00941010" w:rsidRDefault="00941010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9C7DC6" w:rsidRPr="00015AFA" w14:paraId="4678C2B6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7"/>
            <w:shd w:val="clear" w:color="auto" w:fill="FFFF99"/>
          </w:tcPr>
          <w:p w14:paraId="17878EAA" w14:textId="38FFC07C" w:rsidR="009C7DC6" w:rsidRPr="005F7927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その他</w:t>
            </w:r>
            <w:r w:rsidR="00941010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、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自由に記載してください</w:t>
            </w:r>
            <w:r w:rsidR="00941010" w:rsidRPr="00941010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（自己PRや官庁訪問時に確認したいことなど）</w:t>
            </w:r>
          </w:p>
        </w:tc>
      </w:tr>
      <w:tr w:rsidR="009C7DC6" w14:paraId="7D80B2E1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017"/>
        </w:trPr>
        <w:tc>
          <w:tcPr>
            <w:tcW w:w="10456" w:type="dxa"/>
            <w:gridSpan w:val="7"/>
          </w:tcPr>
          <w:p w14:paraId="4A06AF52" w14:textId="65925DA8" w:rsidR="00737393" w:rsidRDefault="00737393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</w:tbl>
    <w:p w14:paraId="25A29A92" w14:textId="77777777" w:rsidR="00941010" w:rsidRDefault="00D10AEB" w:rsidP="00941010">
      <w:pPr>
        <w:widowControl/>
        <w:snapToGrid w:val="0"/>
        <w:ind w:firstLineChars="100" w:firstLine="200"/>
        <w:jc w:val="right"/>
        <w:rPr>
          <w:rFonts w:ascii="游ゴシック Light" w:eastAsia="游ゴシック Light" w:hAnsi="游ゴシック Light"/>
          <w:sz w:val="20"/>
          <w:szCs w:val="20"/>
        </w:rPr>
      </w:pPr>
      <w:r w:rsidRPr="00D10AEB">
        <w:rPr>
          <w:rFonts w:ascii="游ゴシック Light" w:eastAsia="游ゴシック Light" w:hAnsi="游ゴシック Light" w:hint="eastAsia"/>
          <w:sz w:val="20"/>
          <w:szCs w:val="20"/>
        </w:rPr>
        <w:t>各項目の記載分量（行数・文字サイズ）は自由です。ただし、</w:t>
      </w:r>
      <w:r w:rsidR="00765E22">
        <w:rPr>
          <w:rFonts w:ascii="游ゴシック Light" w:eastAsia="游ゴシック Light" w:hAnsi="游ゴシック Light" w:hint="eastAsia"/>
          <w:sz w:val="20"/>
          <w:szCs w:val="20"/>
        </w:rPr>
        <w:t>原則として</w:t>
      </w:r>
      <w:r w:rsidRPr="00D10AEB">
        <w:rPr>
          <w:rFonts w:ascii="游ゴシック Light" w:eastAsia="游ゴシック Light" w:hAnsi="游ゴシック Light" w:hint="eastAsia"/>
          <w:sz w:val="20"/>
          <w:szCs w:val="20"/>
        </w:rPr>
        <w:t>全体を１枚にまとめてください。</w:t>
      </w:r>
    </w:p>
    <w:p w14:paraId="52D24195" w14:textId="730BC888" w:rsidR="00D14053" w:rsidRDefault="00941010" w:rsidP="00941010">
      <w:pPr>
        <w:widowControl/>
        <w:jc w:val="center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/>
          <w:sz w:val="20"/>
          <w:szCs w:val="20"/>
        </w:rPr>
        <w:br w:type="page"/>
      </w:r>
      <w:r w:rsidR="006279D4" w:rsidRPr="006279D4">
        <w:rPr>
          <w:rFonts w:ascii="游ゴシック Light" w:eastAsia="游ゴシック Light" w:hAnsi="游ゴシック Light" w:hint="eastAsia"/>
          <w:sz w:val="22"/>
        </w:rPr>
        <w:lastRenderedPageBreak/>
        <w:t>ご記入にあたって</w:t>
      </w:r>
    </w:p>
    <w:p w14:paraId="68FD1496" w14:textId="16AA10ED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07A74755" w14:textId="27613B52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○官庁訪問時に「官庁訪問シート」３部</w:t>
      </w:r>
      <w:r w:rsidR="0006357B">
        <w:rPr>
          <w:rFonts w:ascii="游ゴシック Light" w:eastAsia="游ゴシック Light" w:hAnsi="游ゴシック Light" w:hint="eastAsia"/>
          <w:sz w:val="22"/>
        </w:rPr>
        <w:t>（原本１部＋複写２部）</w:t>
      </w:r>
      <w:r>
        <w:rPr>
          <w:rFonts w:ascii="游ゴシック Light" w:eastAsia="游ゴシック Light" w:hAnsi="游ゴシック Light" w:hint="eastAsia"/>
          <w:sz w:val="22"/>
        </w:rPr>
        <w:t>を</w:t>
      </w:r>
      <w:r w:rsidR="00B74954">
        <w:rPr>
          <w:rFonts w:ascii="游ゴシック Light" w:eastAsia="游ゴシック Light" w:hAnsi="游ゴシック Light" w:hint="eastAsia"/>
          <w:sz w:val="22"/>
        </w:rPr>
        <w:t>印刷して</w:t>
      </w:r>
      <w:r>
        <w:rPr>
          <w:rFonts w:ascii="游ゴシック Light" w:eastAsia="游ゴシック Light" w:hAnsi="游ゴシック Light" w:hint="eastAsia"/>
          <w:sz w:val="22"/>
        </w:rPr>
        <w:t>持参してください。</w:t>
      </w:r>
    </w:p>
    <w:p w14:paraId="53974698" w14:textId="6B4B585B" w:rsidR="006279D4" w:rsidRDefault="006279D4" w:rsidP="00B74954">
      <w:pPr>
        <w:widowControl/>
        <w:snapToGrid w:val="0"/>
        <w:ind w:leftChars="100" w:left="430" w:right="118" w:hangingChars="100" w:hanging="22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</w:t>
      </w:r>
      <w:r w:rsidR="0006357B">
        <w:rPr>
          <w:rFonts w:ascii="游ゴシック Light" w:eastAsia="游ゴシック Light" w:hAnsi="游ゴシック Light" w:hint="eastAsia"/>
          <w:sz w:val="22"/>
        </w:rPr>
        <w:t>原本</w:t>
      </w:r>
      <w:r>
        <w:rPr>
          <w:rFonts w:ascii="游ゴシック Light" w:eastAsia="游ゴシック Light" w:hAnsi="游ゴシック Light" w:hint="eastAsia"/>
          <w:sz w:val="22"/>
        </w:rPr>
        <w:t>はカラー（写真がカラーであれば</w:t>
      </w:r>
      <w:r w:rsidR="00B74954">
        <w:rPr>
          <w:rFonts w:ascii="游ゴシック Light" w:eastAsia="游ゴシック Light" w:hAnsi="游ゴシック Light" w:hint="eastAsia"/>
          <w:sz w:val="22"/>
        </w:rPr>
        <w:t>結構です</w:t>
      </w:r>
      <w:r>
        <w:rPr>
          <w:rFonts w:ascii="游ゴシック Light" w:eastAsia="游ゴシック Light" w:hAnsi="游ゴシック Light" w:hint="eastAsia"/>
          <w:sz w:val="22"/>
        </w:rPr>
        <w:t>）で印刷してください。</w:t>
      </w:r>
      <w:r w:rsidR="0006357B">
        <w:rPr>
          <w:rFonts w:ascii="游ゴシック Light" w:eastAsia="游ゴシック Light" w:hAnsi="游ゴシック Light" w:hint="eastAsia"/>
          <w:sz w:val="22"/>
        </w:rPr>
        <w:t>複写</w:t>
      </w:r>
      <w:r w:rsidR="00B74954">
        <w:rPr>
          <w:rFonts w:ascii="游ゴシック Light" w:eastAsia="游ゴシック Light" w:hAnsi="游ゴシック Light" w:hint="eastAsia"/>
          <w:sz w:val="22"/>
        </w:rPr>
        <w:t>は白黒でも可。</w:t>
      </w:r>
    </w:p>
    <w:p w14:paraId="5CAFA71E" w14:textId="26453BA7" w:rsidR="006279D4" w:rsidRDefault="006279D4" w:rsidP="006279D4">
      <w:pPr>
        <w:widowControl/>
        <w:snapToGrid w:val="0"/>
        <w:ind w:right="800" w:firstLineChars="100" w:firstLine="22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</w:t>
      </w:r>
      <w:r w:rsidR="00684206">
        <w:rPr>
          <w:rFonts w:ascii="游ゴシック Light" w:eastAsia="游ゴシック Light" w:hAnsi="游ゴシック Light" w:hint="eastAsia"/>
          <w:sz w:val="22"/>
        </w:rPr>
        <w:t>PC</w:t>
      </w:r>
      <w:r w:rsidR="00B74954">
        <w:rPr>
          <w:rFonts w:ascii="游ゴシック Light" w:eastAsia="游ゴシック Light" w:hAnsi="游ゴシック Light" w:hint="eastAsia"/>
          <w:sz w:val="22"/>
        </w:rPr>
        <w:t>で入力</w:t>
      </w:r>
      <w:r>
        <w:rPr>
          <w:rFonts w:ascii="游ゴシック Light" w:eastAsia="游ゴシック Light" w:hAnsi="游ゴシック Light" w:hint="eastAsia"/>
          <w:sz w:val="22"/>
        </w:rPr>
        <w:t>後、印刷し、カラーの写真そのものを糊付けしても結構です。</w:t>
      </w:r>
    </w:p>
    <w:p w14:paraId="546946AD" w14:textId="5AFC1EA3" w:rsidR="006279D4" w:rsidRDefault="006279D4" w:rsidP="006279D4">
      <w:pPr>
        <w:widowControl/>
        <w:snapToGrid w:val="0"/>
        <w:ind w:right="800" w:firstLineChars="100" w:firstLine="22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・自筆も可。</w:t>
      </w:r>
    </w:p>
    <w:p w14:paraId="15303EAA" w14:textId="76E0C55D" w:rsidR="00845A96" w:rsidRDefault="00845A96" w:rsidP="00845A96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2800772C" w14:textId="55CC701A" w:rsidR="00845A96" w:rsidRDefault="00845A96" w:rsidP="00845A96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○学歴・職歴欄</w:t>
      </w:r>
    </w:p>
    <w:p w14:paraId="1EF57BCD" w14:textId="23B62576" w:rsidR="00845A96" w:rsidRDefault="00845A96" w:rsidP="00845A96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・高校以降を記載してください</w:t>
      </w:r>
    </w:p>
    <w:p w14:paraId="1DC7ED7F" w14:textId="3A6DED77" w:rsidR="00845A96" w:rsidRDefault="00845A96" w:rsidP="00845A96">
      <w:pPr>
        <w:widowControl/>
        <w:snapToGrid w:val="0"/>
        <w:ind w:right="-24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・大学以降は学部・学科・専攻等も簡潔に記載してください（長くなる場合、厳密性は不要です）</w:t>
      </w:r>
    </w:p>
    <w:p w14:paraId="464DB523" w14:textId="2E2AE6D1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3EE5B75E" w14:textId="2FD6CA5C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○上段</w:t>
      </w:r>
      <w:r w:rsidR="001B4432">
        <w:rPr>
          <w:rFonts w:ascii="游ゴシック Light" w:eastAsia="游ゴシック Light" w:hAnsi="游ゴシック Light" w:hint="eastAsia"/>
          <w:sz w:val="22"/>
        </w:rPr>
        <w:t>部分</w:t>
      </w:r>
      <w:r>
        <w:rPr>
          <w:rFonts w:ascii="游ゴシック Light" w:eastAsia="游ゴシック Light" w:hAnsi="游ゴシック Light" w:hint="eastAsia"/>
          <w:sz w:val="22"/>
        </w:rPr>
        <w:t>の記載例</w:t>
      </w:r>
    </w:p>
    <w:tbl>
      <w:tblPr>
        <w:tblStyle w:val="aa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837"/>
        <w:gridCol w:w="992"/>
        <w:gridCol w:w="992"/>
        <w:gridCol w:w="1559"/>
        <w:gridCol w:w="1915"/>
      </w:tblGrid>
      <w:tr w:rsidR="006279D4" w14:paraId="371AEF49" w14:textId="77777777" w:rsidTr="00856A1B">
        <w:tc>
          <w:tcPr>
            <w:tcW w:w="2127" w:type="dxa"/>
            <w:shd w:val="clear" w:color="auto" w:fill="CCECFF"/>
            <w:vAlign w:val="center"/>
          </w:tcPr>
          <w:p w14:paraId="1A804974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829" w:type="dxa"/>
            <w:gridSpan w:val="2"/>
          </w:tcPr>
          <w:p w14:paraId="468EA0D6" w14:textId="691A2D60" w:rsidR="006279D4" w:rsidRPr="00737393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ふり　がな</w:t>
            </w: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68BD0656" w14:textId="77777777" w:rsidR="006279D4" w:rsidRPr="005F7927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36A8EDDB" w14:textId="77777777" w:rsidR="006279D4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09B9B185" w14:textId="131966BD" w:rsidR="006279D4" w:rsidRPr="00737393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行政近畿</w:t>
            </w:r>
          </w:p>
        </w:tc>
        <w:tc>
          <w:tcPr>
            <w:tcW w:w="1915" w:type="dxa"/>
            <w:vMerge w:val="restart"/>
          </w:tcPr>
          <w:p w14:paraId="33DBEF51" w14:textId="54672860" w:rsidR="006279D4" w:rsidRDefault="00D77A40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6279D4">
              <w:rPr>
                <w:rFonts w:ascii="游ゴシック Light" w:eastAsia="游ゴシック Light" w:hAnsi="游ゴシック Light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7BBDDB1" wp14:editId="6FE025CC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95885</wp:posOffset>
                  </wp:positionV>
                  <wp:extent cx="1097280" cy="1298616"/>
                  <wp:effectExtent l="0" t="0" r="7620" b="0"/>
                  <wp:wrapNone/>
                  <wp:docPr id="6" name="グラフィックス 5" descr="女性のプロフィール 単色塗りつぶし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A29D64-A60F-EB41-51EE-0F580F1C1D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グラフィックス 5" descr="女性のプロフィール 単色塗りつぶし">
                            <a:extLst>
                              <a:ext uri="{FF2B5EF4-FFF2-40B4-BE49-F238E27FC236}">
                                <a16:creationId xmlns:a16="http://schemas.microsoft.com/office/drawing/2014/main" id="{E6A29D64-A60F-EB41-51EE-0F580F1C1D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14000" t="2667" r="13333" b="11333"/>
                          <a:stretch/>
                        </pic:blipFill>
                        <pic:spPr bwMode="auto">
                          <a:xfrm>
                            <a:off x="0" y="0"/>
                            <a:ext cx="1097280" cy="129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78D284" w14:textId="4D586D55" w:rsidR="006279D4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  <w:p w14:paraId="693BD302" w14:textId="63277F02" w:rsidR="006279D4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63D284B1" w14:textId="77777777" w:rsidTr="00856A1B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2127" w:type="dxa"/>
            <w:shd w:val="clear" w:color="auto" w:fill="CCECFF"/>
            <w:vAlign w:val="center"/>
          </w:tcPr>
          <w:p w14:paraId="1F5A8B27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829" w:type="dxa"/>
            <w:gridSpan w:val="2"/>
            <w:vAlign w:val="center"/>
          </w:tcPr>
          <w:p w14:paraId="6F992384" w14:textId="32A73DAC" w:rsidR="006279D4" w:rsidRPr="002A333F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8"/>
                <w:szCs w:val="28"/>
              </w:rPr>
              <w:t>●●　●●</w:t>
            </w:r>
          </w:p>
        </w:tc>
        <w:tc>
          <w:tcPr>
            <w:tcW w:w="992" w:type="dxa"/>
            <w:vMerge/>
            <w:shd w:val="clear" w:color="auto" w:fill="CCECFF"/>
            <w:vAlign w:val="center"/>
          </w:tcPr>
          <w:p w14:paraId="60F482AD" w14:textId="77777777" w:rsidR="006279D4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F460D47" w14:textId="77777777" w:rsidR="006279D4" w:rsidRPr="00737393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5D781BE2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33CC8126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shd w:val="clear" w:color="auto" w:fill="CCECFF"/>
            <w:vAlign w:val="center"/>
          </w:tcPr>
          <w:p w14:paraId="1E39611B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3829" w:type="dxa"/>
            <w:gridSpan w:val="2"/>
          </w:tcPr>
          <w:p w14:paraId="1A4F0461" w14:textId="3B8FB3C0" w:rsidR="006279D4" w:rsidRPr="00737393" w:rsidRDefault="00D77A40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001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1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1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日（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1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歳）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6467C039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試験地</w:t>
            </w:r>
          </w:p>
        </w:tc>
        <w:tc>
          <w:tcPr>
            <w:tcW w:w="1559" w:type="dxa"/>
            <w:vAlign w:val="center"/>
          </w:tcPr>
          <w:p w14:paraId="7B463361" w14:textId="71EB734B" w:rsidR="006279D4" w:rsidRPr="00737393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大阪市</w:t>
            </w:r>
          </w:p>
        </w:tc>
        <w:tc>
          <w:tcPr>
            <w:tcW w:w="1915" w:type="dxa"/>
            <w:vMerge/>
          </w:tcPr>
          <w:p w14:paraId="4F2E06ED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681B32E8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shd w:val="clear" w:color="auto" w:fill="CCECFF"/>
            <w:vAlign w:val="center"/>
          </w:tcPr>
          <w:p w14:paraId="47835A7B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連絡先（携帯電話）</w:t>
            </w:r>
          </w:p>
        </w:tc>
        <w:tc>
          <w:tcPr>
            <w:tcW w:w="3829" w:type="dxa"/>
            <w:gridSpan w:val="2"/>
          </w:tcPr>
          <w:p w14:paraId="15330C0F" w14:textId="72A5E88A" w:rsidR="006279D4" w:rsidRPr="00737393" w:rsidRDefault="00D77A40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0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90-</w:t>
            </w:r>
            <w:r w:rsidRPr="00B74954">
              <w:rPr>
                <w:rFonts w:ascii="Segoe UI Symbol" w:eastAsia="游ゴシック Light" w:hAnsi="Segoe UI Symbol" w:cs="Segoe UI Symbol" w:hint="eastAsia"/>
                <w:color w:val="FF0000"/>
                <w:sz w:val="20"/>
                <w:szCs w:val="20"/>
              </w:rPr>
              <w:t>☓☓☓☓</w:t>
            </w:r>
            <w:r w:rsidRPr="00B74954">
              <w:rPr>
                <w:rFonts w:ascii="Segoe UI Symbol" w:eastAsia="游ゴシック Light" w:hAnsi="Segoe UI Symbol" w:cs="Segoe UI Symbol" w:hint="eastAsia"/>
                <w:color w:val="FF0000"/>
                <w:sz w:val="20"/>
                <w:szCs w:val="20"/>
              </w:rPr>
              <w:t>-</w:t>
            </w:r>
            <w:r w:rsidRPr="00B74954">
              <w:rPr>
                <w:rFonts w:ascii="Segoe UI Symbol" w:eastAsia="游ゴシック Light" w:hAnsi="Segoe UI Symbol" w:cs="Segoe UI Symbol" w:hint="eastAsia"/>
                <w:color w:val="FF0000"/>
                <w:sz w:val="20"/>
                <w:szCs w:val="20"/>
              </w:rPr>
              <w:t>☓☓☓☓</w:t>
            </w: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62625A16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7226F87F" w14:textId="77777777" w:rsidR="006279D4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5C181FAA" w14:textId="42F6B30A" w:rsidR="006279D4" w:rsidRPr="00737393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０００００</w:t>
            </w:r>
          </w:p>
        </w:tc>
        <w:tc>
          <w:tcPr>
            <w:tcW w:w="1915" w:type="dxa"/>
            <w:vMerge/>
          </w:tcPr>
          <w:p w14:paraId="24839C98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36A0888C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shd w:val="clear" w:color="auto" w:fill="CCECFF"/>
            <w:vAlign w:val="center"/>
          </w:tcPr>
          <w:p w14:paraId="767CD741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（e</w:t>
            </w:r>
            <w:r w:rsidRPr="005F7927"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  <w:t>-mail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829" w:type="dxa"/>
            <w:gridSpan w:val="2"/>
          </w:tcPr>
          <w:p w14:paraId="2E5AC4D0" w14:textId="4591855A" w:rsidR="006279D4" w:rsidRPr="00737393" w:rsidRDefault="00D77A40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a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bcde-fghi@</w:t>
            </w:r>
            <w:r w:rsidR="00B74954"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jkl-mn.co.jp</w:t>
            </w:r>
          </w:p>
        </w:tc>
        <w:tc>
          <w:tcPr>
            <w:tcW w:w="992" w:type="dxa"/>
            <w:vMerge/>
            <w:shd w:val="clear" w:color="auto" w:fill="CCECFF"/>
          </w:tcPr>
          <w:p w14:paraId="6B3D1E20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</w:tcPr>
          <w:p w14:paraId="22B9A52B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915" w:type="dxa"/>
            <w:vMerge/>
          </w:tcPr>
          <w:p w14:paraId="470219B1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725E20C3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 w:val="restart"/>
            <w:shd w:val="clear" w:color="auto" w:fill="CCECFF"/>
            <w:vAlign w:val="center"/>
          </w:tcPr>
          <w:p w14:paraId="47A33641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学歴※</w:t>
            </w:r>
          </w:p>
          <w:p w14:paraId="7CC71309" w14:textId="77777777" w:rsidR="006279D4" w:rsidRDefault="006279D4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職歴</w:t>
            </w:r>
          </w:p>
          <w:p w14:paraId="55B4C9D2" w14:textId="7C32378D" w:rsidR="00845A96" w:rsidRPr="00845A96" w:rsidRDefault="00845A96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845A96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※高校以降を記載</w:t>
            </w:r>
          </w:p>
        </w:tc>
        <w:tc>
          <w:tcPr>
            <w:tcW w:w="2837" w:type="dxa"/>
          </w:tcPr>
          <w:p w14:paraId="13AF51A9" w14:textId="2E14CF98" w:rsidR="006279D4" w:rsidRPr="00737393" w:rsidRDefault="00B7495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017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4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～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020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3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</w:p>
        </w:tc>
        <w:tc>
          <w:tcPr>
            <w:tcW w:w="5458" w:type="dxa"/>
            <w:gridSpan w:val="4"/>
          </w:tcPr>
          <w:p w14:paraId="47DC881A" w14:textId="748CEF1C" w:rsidR="006279D4" w:rsidRPr="00B74954" w:rsidRDefault="00B7495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△△県立△△高校　普通科</w:t>
            </w:r>
          </w:p>
        </w:tc>
      </w:tr>
      <w:tr w:rsidR="006279D4" w14:paraId="743DF915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201BD872" w14:textId="77777777" w:rsidR="006279D4" w:rsidRPr="009A6239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74B4DC7" w14:textId="688C50DC" w:rsidR="006279D4" w:rsidRPr="00737393" w:rsidRDefault="00B7495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020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4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月～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024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3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</w:p>
        </w:tc>
        <w:tc>
          <w:tcPr>
            <w:tcW w:w="5458" w:type="dxa"/>
            <w:gridSpan w:val="4"/>
          </w:tcPr>
          <w:p w14:paraId="4EF3A641" w14:textId="284FD85B" w:rsidR="006279D4" w:rsidRPr="00737393" w:rsidRDefault="00B7495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▼▼大学　文学部史学科　中東史専攻</w:t>
            </w:r>
          </w:p>
        </w:tc>
      </w:tr>
      <w:tr w:rsidR="006279D4" w14:paraId="7F4AB913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088982EF" w14:textId="77777777" w:rsidR="006279D4" w:rsidRPr="009A6239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1E70B84F" w14:textId="77777777" w:rsidR="006279D4" w:rsidRPr="00737393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月～　年　月</w:t>
            </w:r>
          </w:p>
        </w:tc>
        <w:tc>
          <w:tcPr>
            <w:tcW w:w="5458" w:type="dxa"/>
            <w:gridSpan w:val="4"/>
          </w:tcPr>
          <w:p w14:paraId="655B6BFD" w14:textId="77777777" w:rsidR="006279D4" w:rsidRPr="00737393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279D4" w14:paraId="02FC015C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70AB0AE1" w14:textId="77777777" w:rsidR="006279D4" w:rsidRPr="009A6239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CCD590A" w14:textId="77777777" w:rsidR="006279D4" w:rsidRPr="00737393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月～　年　月</w:t>
            </w:r>
          </w:p>
        </w:tc>
        <w:tc>
          <w:tcPr>
            <w:tcW w:w="5458" w:type="dxa"/>
            <w:gridSpan w:val="4"/>
          </w:tcPr>
          <w:p w14:paraId="1CDDC5DA" w14:textId="079C8B00" w:rsidR="006279D4" w:rsidRPr="00737393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279D4" w14:paraId="78AA317F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18CCCCA3" w14:textId="77777777" w:rsidR="006279D4" w:rsidRPr="009A6239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03D35520" w14:textId="77777777" w:rsidR="006279D4" w:rsidRPr="00737393" w:rsidRDefault="006279D4" w:rsidP="00856A1B">
            <w:pPr>
              <w:widowControl/>
              <w:snapToGrid w:val="0"/>
              <w:ind w:firstLineChars="100" w:firstLine="20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備考等</w:t>
            </w:r>
          </w:p>
        </w:tc>
        <w:tc>
          <w:tcPr>
            <w:tcW w:w="5458" w:type="dxa"/>
            <w:gridSpan w:val="4"/>
          </w:tcPr>
          <w:p w14:paraId="5D7550D0" w14:textId="77777777" w:rsidR="006279D4" w:rsidRPr="00737393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</w:tbl>
    <w:p w14:paraId="2C642F88" w14:textId="5A16D32E" w:rsidR="006279D4" w:rsidRP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sectPr w:rsidR="006279D4" w:rsidRPr="006279D4" w:rsidSect="00A323D2">
      <w:head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35D6" w14:textId="77777777" w:rsidR="00EB1005" w:rsidRDefault="00EB1005" w:rsidP="003C0825">
      <w:r>
        <w:separator/>
      </w:r>
    </w:p>
  </w:endnote>
  <w:endnote w:type="continuationSeparator" w:id="0">
    <w:p w14:paraId="66BB0E37" w14:textId="77777777" w:rsidR="00EB1005" w:rsidRDefault="00EB100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FFA4" w14:textId="77777777" w:rsidR="00EB1005" w:rsidRDefault="00EB1005" w:rsidP="003C0825">
      <w:r>
        <w:separator/>
      </w:r>
    </w:p>
  </w:footnote>
  <w:footnote w:type="continuationSeparator" w:id="0">
    <w:p w14:paraId="56194910" w14:textId="77777777" w:rsidR="00EB1005" w:rsidRDefault="00EB100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C6B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39"/>
    <w:rsid w:val="00015AFA"/>
    <w:rsid w:val="0006357B"/>
    <w:rsid w:val="000643E0"/>
    <w:rsid w:val="000714D7"/>
    <w:rsid w:val="000800FA"/>
    <w:rsid w:val="000A6214"/>
    <w:rsid w:val="000E4BEF"/>
    <w:rsid w:val="00110596"/>
    <w:rsid w:val="00117FBB"/>
    <w:rsid w:val="00120AD4"/>
    <w:rsid w:val="0012704F"/>
    <w:rsid w:val="001270B0"/>
    <w:rsid w:val="001950D4"/>
    <w:rsid w:val="001B4432"/>
    <w:rsid w:val="001F229C"/>
    <w:rsid w:val="00204726"/>
    <w:rsid w:val="00234E6F"/>
    <w:rsid w:val="002773B1"/>
    <w:rsid w:val="002A333F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669D2"/>
    <w:rsid w:val="00482008"/>
    <w:rsid w:val="0049010A"/>
    <w:rsid w:val="004B463C"/>
    <w:rsid w:val="004D5356"/>
    <w:rsid w:val="004E033B"/>
    <w:rsid w:val="00524877"/>
    <w:rsid w:val="00533ECD"/>
    <w:rsid w:val="00543975"/>
    <w:rsid w:val="00553CC8"/>
    <w:rsid w:val="00564DE9"/>
    <w:rsid w:val="00567E25"/>
    <w:rsid w:val="00574E90"/>
    <w:rsid w:val="00582C84"/>
    <w:rsid w:val="005A70DB"/>
    <w:rsid w:val="005B2C63"/>
    <w:rsid w:val="005C5442"/>
    <w:rsid w:val="005D124A"/>
    <w:rsid w:val="005D4B4F"/>
    <w:rsid w:val="005F7927"/>
    <w:rsid w:val="006279D4"/>
    <w:rsid w:val="00646BD7"/>
    <w:rsid w:val="00684206"/>
    <w:rsid w:val="006D6451"/>
    <w:rsid w:val="006D7F6D"/>
    <w:rsid w:val="00704A61"/>
    <w:rsid w:val="00712B71"/>
    <w:rsid w:val="0071550C"/>
    <w:rsid w:val="00724294"/>
    <w:rsid w:val="00725204"/>
    <w:rsid w:val="00737393"/>
    <w:rsid w:val="00765E22"/>
    <w:rsid w:val="007A7F73"/>
    <w:rsid w:val="007B05C5"/>
    <w:rsid w:val="007C5893"/>
    <w:rsid w:val="007E22CE"/>
    <w:rsid w:val="007E6E83"/>
    <w:rsid w:val="0080263F"/>
    <w:rsid w:val="00807B5E"/>
    <w:rsid w:val="00823E1A"/>
    <w:rsid w:val="008248C2"/>
    <w:rsid w:val="0083351E"/>
    <w:rsid w:val="008351E7"/>
    <w:rsid w:val="00845A96"/>
    <w:rsid w:val="00854164"/>
    <w:rsid w:val="00862F95"/>
    <w:rsid w:val="008A0756"/>
    <w:rsid w:val="008B6018"/>
    <w:rsid w:val="008C73D1"/>
    <w:rsid w:val="008D3E53"/>
    <w:rsid w:val="008F3AC7"/>
    <w:rsid w:val="00904971"/>
    <w:rsid w:val="00933F69"/>
    <w:rsid w:val="00941010"/>
    <w:rsid w:val="00981B64"/>
    <w:rsid w:val="009A6239"/>
    <w:rsid w:val="009C7DC6"/>
    <w:rsid w:val="009F084A"/>
    <w:rsid w:val="009F1401"/>
    <w:rsid w:val="009F48A5"/>
    <w:rsid w:val="00A10268"/>
    <w:rsid w:val="00A323D2"/>
    <w:rsid w:val="00AB4FCA"/>
    <w:rsid w:val="00AB6177"/>
    <w:rsid w:val="00B6485A"/>
    <w:rsid w:val="00B74954"/>
    <w:rsid w:val="00BB08AD"/>
    <w:rsid w:val="00C030AE"/>
    <w:rsid w:val="00C10A71"/>
    <w:rsid w:val="00C11B59"/>
    <w:rsid w:val="00C260B1"/>
    <w:rsid w:val="00C33933"/>
    <w:rsid w:val="00C36AE3"/>
    <w:rsid w:val="00C526C8"/>
    <w:rsid w:val="00C9072D"/>
    <w:rsid w:val="00C921D2"/>
    <w:rsid w:val="00CE6391"/>
    <w:rsid w:val="00D10AEB"/>
    <w:rsid w:val="00D14053"/>
    <w:rsid w:val="00D605D4"/>
    <w:rsid w:val="00D613E7"/>
    <w:rsid w:val="00D76861"/>
    <w:rsid w:val="00D77A40"/>
    <w:rsid w:val="00D90096"/>
    <w:rsid w:val="00D97A3E"/>
    <w:rsid w:val="00DA5C83"/>
    <w:rsid w:val="00DB1A89"/>
    <w:rsid w:val="00DC69D8"/>
    <w:rsid w:val="00E12D42"/>
    <w:rsid w:val="00E20E2D"/>
    <w:rsid w:val="00E30B32"/>
    <w:rsid w:val="00E333AD"/>
    <w:rsid w:val="00E36A14"/>
    <w:rsid w:val="00E5409C"/>
    <w:rsid w:val="00E97491"/>
    <w:rsid w:val="00EA2AEB"/>
    <w:rsid w:val="00EB1005"/>
    <w:rsid w:val="00EC763D"/>
    <w:rsid w:val="00EE2315"/>
    <w:rsid w:val="00EF750F"/>
    <w:rsid w:val="00F1031C"/>
    <w:rsid w:val="00F27AD7"/>
    <w:rsid w:val="00F36A47"/>
    <w:rsid w:val="00F7201F"/>
    <w:rsid w:val="00F84AA4"/>
    <w:rsid w:val="00FC1CC8"/>
    <w:rsid w:val="00FD695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36C28"/>
  <w15:chartTrackingRefBased/>
  <w15:docId w15:val="{E59F1F22-887F-4265-8292-BECCA5A5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cp:lastPrinted>2023-06-12T07:51:00Z</cp:lastPrinted>
  <dcterms:created xsi:type="dcterms:W3CDTF">2023-06-12T06:04:00Z</dcterms:created>
  <dcterms:modified xsi:type="dcterms:W3CDTF">2023-06-23T04:29:00Z</dcterms:modified>
</cp:coreProperties>
</file>