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744E9" w14:textId="1CCC53F5" w:rsidR="008D700F" w:rsidRPr="007A36C7" w:rsidRDefault="008D700F" w:rsidP="008D700F">
      <w:pPr>
        <w:jc w:val="right"/>
        <w:rPr>
          <w:color w:val="000000" w:themeColor="text1"/>
        </w:rPr>
      </w:pPr>
      <w:bookmarkStart w:id="0" w:name="_GoBack"/>
      <w:bookmarkEnd w:id="0"/>
      <w:r w:rsidRPr="007A36C7">
        <w:rPr>
          <w:rFonts w:hint="eastAsia"/>
          <w:color w:val="000000" w:themeColor="text1"/>
        </w:rPr>
        <w:t>2</w:t>
      </w:r>
      <w:r w:rsidRPr="007A36C7">
        <w:rPr>
          <w:color w:val="000000" w:themeColor="text1"/>
        </w:rPr>
        <w:t>02</w:t>
      </w:r>
      <w:r w:rsidR="00406D4C">
        <w:rPr>
          <w:rFonts w:hint="eastAsia"/>
          <w:color w:val="000000" w:themeColor="text1"/>
        </w:rPr>
        <w:t>1</w:t>
      </w:r>
      <w:r w:rsidRPr="007A36C7">
        <w:rPr>
          <w:rFonts w:hint="eastAsia"/>
          <w:color w:val="000000" w:themeColor="text1"/>
        </w:rPr>
        <w:t>年</w:t>
      </w:r>
      <w:r w:rsidR="00406D4C">
        <w:rPr>
          <w:color w:val="000000" w:themeColor="text1"/>
        </w:rPr>
        <w:t>6</w:t>
      </w:r>
      <w:r w:rsidRPr="007A36C7">
        <w:rPr>
          <w:rFonts w:hint="eastAsia"/>
          <w:color w:val="000000" w:themeColor="text1"/>
        </w:rPr>
        <w:t>月</w:t>
      </w:r>
    </w:p>
    <w:p w14:paraId="670DDD53" w14:textId="51A2888A" w:rsidR="008D700F" w:rsidRPr="007A36C7" w:rsidRDefault="008D700F" w:rsidP="008D700F">
      <w:pPr>
        <w:jc w:val="right"/>
        <w:rPr>
          <w:color w:val="000000" w:themeColor="text1"/>
        </w:rPr>
      </w:pPr>
      <w:r w:rsidRPr="007A36C7">
        <w:rPr>
          <w:rFonts w:hint="eastAsia"/>
          <w:color w:val="000000" w:themeColor="text1"/>
        </w:rPr>
        <w:t>経済産業省近畿経済産業局</w:t>
      </w:r>
    </w:p>
    <w:p w14:paraId="635CFF41" w14:textId="45BED140" w:rsidR="008D700F" w:rsidRPr="007A36C7" w:rsidRDefault="00EB3950" w:rsidP="008D700F">
      <w:pPr>
        <w:jc w:val="right"/>
        <w:rPr>
          <w:color w:val="000000" w:themeColor="text1"/>
        </w:rPr>
      </w:pPr>
      <w:r w:rsidRPr="007A36C7">
        <w:rPr>
          <w:rFonts w:hint="eastAsia"/>
          <w:color w:val="000000" w:themeColor="text1"/>
        </w:rPr>
        <w:t>（事務局：</w:t>
      </w:r>
      <w:r w:rsidR="008D700F" w:rsidRPr="007A36C7">
        <w:rPr>
          <w:rFonts w:hint="eastAsia"/>
          <w:color w:val="000000" w:themeColor="text1"/>
        </w:rPr>
        <w:t>一般財団法人関西情報センター</w:t>
      </w:r>
      <w:r w:rsidRPr="007A36C7">
        <w:rPr>
          <w:rFonts w:hint="eastAsia"/>
          <w:color w:val="000000" w:themeColor="text1"/>
        </w:rPr>
        <w:t>）</w:t>
      </w:r>
    </w:p>
    <w:p w14:paraId="764B513C" w14:textId="77777777" w:rsidR="008D700F" w:rsidRPr="007A36C7" w:rsidRDefault="008D700F">
      <w:pPr>
        <w:rPr>
          <w:color w:val="000000" w:themeColor="text1"/>
        </w:rPr>
      </w:pPr>
    </w:p>
    <w:p w14:paraId="1EBC6C44" w14:textId="7DA30D47" w:rsidR="008D700F" w:rsidRPr="007A36C7" w:rsidRDefault="008D700F" w:rsidP="008D700F">
      <w:pPr>
        <w:jc w:val="center"/>
        <w:rPr>
          <w:color w:val="000000" w:themeColor="text1"/>
        </w:rPr>
      </w:pPr>
      <w:r w:rsidRPr="007A36C7">
        <w:rPr>
          <w:rFonts w:hint="eastAsia"/>
          <w:color w:val="000000" w:themeColor="text1"/>
        </w:rPr>
        <w:t>令和</w:t>
      </w:r>
      <w:r w:rsidR="00406D4C">
        <w:rPr>
          <w:color w:val="000000" w:themeColor="text1"/>
        </w:rPr>
        <w:t>3</w:t>
      </w:r>
      <w:r w:rsidRPr="007A36C7">
        <w:rPr>
          <w:rFonts w:hint="eastAsia"/>
          <w:color w:val="000000" w:themeColor="text1"/>
        </w:rPr>
        <w:t>年度中小企業サイバーセキュリティ対策</w:t>
      </w:r>
      <w:r w:rsidR="00406D4C">
        <w:rPr>
          <w:rFonts w:hint="eastAsia"/>
          <w:color w:val="000000" w:themeColor="text1"/>
        </w:rPr>
        <w:t>支援</w:t>
      </w:r>
      <w:r w:rsidRPr="007A36C7">
        <w:rPr>
          <w:rFonts w:hint="eastAsia"/>
          <w:color w:val="000000" w:themeColor="text1"/>
        </w:rPr>
        <w:t>促進事業</w:t>
      </w:r>
    </w:p>
    <w:p w14:paraId="3006E99C" w14:textId="3D9231CA" w:rsidR="00E933A3" w:rsidRPr="007A36C7" w:rsidRDefault="008D700F" w:rsidP="008D700F">
      <w:pPr>
        <w:jc w:val="center"/>
        <w:rPr>
          <w:color w:val="000000" w:themeColor="text1"/>
        </w:rPr>
      </w:pPr>
      <w:r w:rsidRPr="007A36C7">
        <w:rPr>
          <w:rFonts w:hint="eastAsia"/>
          <w:color w:val="000000" w:themeColor="text1"/>
        </w:rPr>
        <w:t>（関西サイバーセキュリティ促進強化事業）</w:t>
      </w:r>
    </w:p>
    <w:p w14:paraId="2C8CD7FE" w14:textId="7E3ED4DF" w:rsidR="008D700F" w:rsidRPr="007A36C7" w:rsidRDefault="008D700F" w:rsidP="008D700F">
      <w:pPr>
        <w:jc w:val="center"/>
        <w:rPr>
          <w:color w:val="000000" w:themeColor="text1"/>
        </w:rPr>
      </w:pPr>
      <w:r w:rsidRPr="007A36C7">
        <w:rPr>
          <w:rFonts w:hint="eastAsia"/>
          <w:color w:val="000000" w:themeColor="text1"/>
        </w:rPr>
        <w:t>地域セキュリティコミュニティ活動支援について</w:t>
      </w:r>
    </w:p>
    <w:p w14:paraId="079FB0B4" w14:textId="1AC14436" w:rsidR="008D700F" w:rsidRPr="007A36C7" w:rsidRDefault="008D700F">
      <w:pPr>
        <w:rPr>
          <w:color w:val="000000" w:themeColor="text1"/>
        </w:rPr>
      </w:pPr>
    </w:p>
    <w:p w14:paraId="03627BF3" w14:textId="0778FC47" w:rsidR="008D700F" w:rsidRPr="007A36C7" w:rsidRDefault="008D700F" w:rsidP="00EB3950">
      <w:pPr>
        <w:ind w:firstLineChars="100" w:firstLine="210"/>
        <w:rPr>
          <w:color w:val="000000" w:themeColor="text1"/>
        </w:rPr>
      </w:pPr>
      <w:r w:rsidRPr="007A36C7">
        <w:rPr>
          <w:rFonts w:hint="eastAsia"/>
          <w:color w:val="000000" w:themeColor="text1"/>
        </w:rPr>
        <w:t>経済産業省近畿経済産業局では</w:t>
      </w:r>
      <w:r w:rsidR="00EB3950" w:rsidRPr="007A36C7">
        <w:rPr>
          <w:rFonts w:hint="eastAsia"/>
          <w:color w:val="000000" w:themeColor="text1"/>
        </w:rPr>
        <w:t>令和</w:t>
      </w:r>
      <w:r w:rsidR="00406D4C">
        <w:rPr>
          <w:rFonts w:hint="eastAsia"/>
          <w:color w:val="000000" w:themeColor="text1"/>
        </w:rPr>
        <w:t>3</w:t>
      </w:r>
      <w:r w:rsidR="00EB3950" w:rsidRPr="007A36C7">
        <w:rPr>
          <w:color w:val="000000" w:themeColor="text1"/>
        </w:rPr>
        <w:t>年度中小企業サイバーセキュリティ対策</w:t>
      </w:r>
      <w:r w:rsidR="00406D4C">
        <w:rPr>
          <w:rFonts w:hint="eastAsia"/>
          <w:color w:val="000000" w:themeColor="text1"/>
        </w:rPr>
        <w:t>支援</w:t>
      </w:r>
      <w:r w:rsidR="00EB3950" w:rsidRPr="007A36C7">
        <w:rPr>
          <w:color w:val="000000" w:themeColor="text1"/>
        </w:rPr>
        <w:t>促進事業</w:t>
      </w:r>
      <w:r w:rsidR="00EB3950" w:rsidRPr="007A36C7">
        <w:rPr>
          <w:rFonts w:hint="eastAsia"/>
          <w:color w:val="000000" w:themeColor="text1"/>
        </w:rPr>
        <w:t>（関西サイバーセキュリティ促進強化事業、事務局：一般財団法人関西情報センター（KIIS））の一環として</w:t>
      </w:r>
      <w:r w:rsidRPr="007A36C7">
        <w:rPr>
          <w:rFonts w:hint="eastAsia"/>
          <w:color w:val="000000" w:themeColor="text1"/>
        </w:rPr>
        <w:t>、近畿2府5県に所在する企業等が自主的に実施するサイバーセキュリティ関連コミュニティ活動を「地域セキュリティコミュニティ」として認定し、支援します。</w:t>
      </w:r>
    </w:p>
    <w:p w14:paraId="4E31E11E" w14:textId="0201C604" w:rsidR="008D700F" w:rsidRPr="007A36C7" w:rsidRDefault="008D700F" w:rsidP="008D700F">
      <w:pPr>
        <w:ind w:firstLineChars="100" w:firstLine="210"/>
        <w:rPr>
          <w:color w:val="000000" w:themeColor="text1"/>
        </w:rPr>
      </w:pPr>
      <w:r w:rsidRPr="007A36C7">
        <w:rPr>
          <w:rFonts w:hint="eastAsia"/>
          <w:color w:val="000000" w:themeColor="text1"/>
        </w:rPr>
        <w:t>特定のテーマやリーダのもと、</w:t>
      </w:r>
      <w:r w:rsidRPr="007A36C7">
        <w:rPr>
          <w:rFonts w:hint="eastAsia"/>
          <w:b/>
          <w:bCs/>
          <w:color w:val="000000" w:themeColor="text1"/>
          <w:u w:val="single"/>
        </w:rPr>
        <w:t>サイバーセキュリティ関連の教育・普及・啓発や各種勉強会・研修会、地域での人的・組織的ネットワーク拡大に資する活動、市場開拓や受注促進活動など</w:t>
      </w:r>
      <w:r w:rsidR="00BD5B25" w:rsidRPr="007A36C7">
        <w:rPr>
          <w:rFonts w:hint="eastAsia"/>
          <w:color w:val="000000" w:themeColor="text1"/>
        </w:rPr>
        <w:t>を目的とする</w:t>
      </w:r>
      <w:r w:rsidRPr="007A36C7">
        <w:rPr>
          <w:rFonts w:hint="eastAsia"/>
          <w:color w:val="000000" w:themeColor="text1"/>
        </w:rPr>
        <w:t>、比較的多数のメンバーによるコミュニティ活動を想定しています。</w:t>
      </w:r>
    </w:p>
    <w:p w14:paraId="22150082" w14:textId="73B163CA" w:rsidR="008D700F" w:rsidRPr="007A36C7" w:rsidRDefault="008D700F">
      <w:pPr>
        <w:rPr>
          <w:color w:val="000000" w:themeColor="text1"/>
        </w:rPr>
      </w:pPr>
    </w:p>
    <w:p w14:paraId="774E36E3" w14:textId="35F1C397" w:rsidR="008D700F" w:rsidRPr="007A36C7" w:rsidRDefault="008D700F" w:rsidP="008D700F">
      <w:pPr>
        <w:pStyle w:val="a5"/>
        <w:numPr>
          <w:ilvl w:val="0"/>
          <w:numId w:val="1"/>
        </w:numPr>
        <w:ind w:leftChars="0"/>
        <w:rPr>
          <w:color w:val="000000" w:themeColor="text1"/>
        </w:rPr>
      </w:pPr>
      <w:r w:rsidRPr="007A36C7">
        <w:rPr>
          <w:rFonts w:hint="eastAsia"/>
          <w:color w:val="000000" w:themeColor="text1"/>
        </w:rPr>
        <w:t>定義及び要件</w:t>
      </w:r>
    </w:p>
    <w:p w14:paraId="16E9524C" w14:textId="12E1583D" w:rsidR="008D700F" w:rsidRPr="007A36C7" w:rsidRDefault="00BD5B25" w:rsidP="008D700F">
      <w:pPr>
        <w:pStyle w:val="a5"/>
        <w:numPr>
          <w:ilvl w:val="1"/>
          <w:numId w:val="1"/>
        </w:numPr>
        <w:ind w:leftChars="0"/>
        <w:rPr>
          <w:color w:val="000000" w:themeColor="text1"/>
        </w:rPr>
      </w:pPr>
      <w:r w:rsidRPr="007A36C7">
        <w:rPr>
          <w:rFonts w:hint="eastAsia"/>
          <w:color w:val="000000" w:themeColor="text1"/>
        </w:rPr>
        <w:t>本事業で支援する「地域セキュリティコミュニティ」とは概ね以下の要件に合致するグループです。</w:t>
      </w:r>
    </w:p>
    <w:p w14:paraId="6A02C8F7" w14:textId="6F448191" w:rsidR="00BD5B25" w:rsidRPr="007A36C7" w:rsidRDefault="00BD5B25" w:rsidP="00BD5B25">
      <w:pPr>
        <w:pStyle w:val="a5"/>
        <w:numPr>
          <w:ilvl w:val="2"/>
          <w:numId w:val="1"/>
        </w:numPr>
        <w:ind w:leftChars="0"/>
        <w:rPr>
          <w:color w:val="000000" w:themeColor="text1"/>
        </w:rPr>
      </w:pPr>
      <w:r w:rsidRPr="007A36C7">
        <w:rPr>
          <w:rFonts w:hint="eastAsia"/>
          <w:color w:val="000000" w:themeColor="text1"/>
        </w:rPr>
        <w:t>近畿2府5県に在住する個人、所在する企業等が主催するグループで、本事業の目的に鑑み支援することが適当であると認められるもの</w:t>
      </w:r>
    </w:p>
    <w:p w14:paraId="2E7AACCB" w14:textId="284B50CE" w:rsidR="00910D13" w:rsidRPr="007A36C7" w:rsidRDefault="00BD5B25" w:rsidP="00910D13">
      <w:pPr>
        <w:pStyle w:val="a5"/>
        <w:numPr>
          <w:ilvl w:val="2"/>
          <w:numId w:val="1"/>
        </w:numPr>
        <w:ind w:leftChars="0"/>
        <w:rPr>
          <w:color w:val="000000" w:themeColor="text1"/>
        </w:rPr>
      </w:pPr>
      <w:r w:rsidRPr="007A36C7">
        <w:rPr>
          <w:rFonts w:hint="eastAsia"/>
          <w:color w:val="000000" w:themeColor="text1"/>
        </w:rPr>
        <w:t>地域セキュリティコミュニティリーダ及び事務局機能（コミュニティ事務局）を有するグループ</w:t>
      </w:r>
    </w:p>
    <w:p w14:paraId="05EF37D1" w14:textId="02CD1E58" w:rsidR="00BD5B25" w:rsidRPr="007A36C7" w:rsidRDefault="00BD5B25" w:rsidP="00BD5B25">
      <w:pPr>
        <w:pStyle w:val="a5"/>
        <w:numPr>
          <w:ilvl w:val="1"/>
          <w:numId w:val="1"/>
        </w:numPr>
        <w:ind w:leftChars="0"/>
        <w:rPr>
          <w:color w:val="000000" w:themeColor="text1"/>
        </w:rPr>
      </w:pPr>
      <w:r w:rsidRPr="007A36C7">
        <w:rPr>
          <w:rFonts w:hint="eastAsia"/>
          <w:color w:val="000000" w:themeColor="text1"/>
        </w:rPr>
        <w:t>地域セキュリティコミュニティの支援は年度を単位とし、原則1年以内とします</w:t>
      </w:r>
      <w:r w:rsidR="00910D13" w:rsidRPr="007A36C7">
        <w:rPr>
          <w:rFonts w:hint="eastAsia"/>
          <w:color w:val="000000" w:themeColor="text1"/>
        </w:rPr>
        <w:t>（令和</w:t>
      </w:r>
      <w:r w:rsidR="00406D4C">
        <w:rPr>
          <w:rFonts w:hint="eastAsia"/>
          <w:color w:val="000000" w:themeColor="text1"/>
        </w:rPr>
        <w:t>3</w:t>
      </w:r>
      <w:r w:rsidR="00910D13" w:rsidRPr="007A36C7">
        <w:rPr>
          <w:rFonts w:hint="eastAsia"/>
          <w:color w:val="000000" w:themeColor="text1"/>
        </w:rPr>
        <w:t>年度の活動は令和</w:t>
      </w:r>
      <w:r w:rsidR="00406D4C">
        <w:rPr>
          <w:rFonts w:hint="eastAsia"/>
          <w:color w:val="000000" w:themeColor="text1"/>
        </w:rPr>
        <w:t>4</w:t>
      </w:r>
      <w:r w:rsidR="00910D13" w:rsidRPr="007A36C7">
        <w:rPr>
          <w:rFonts w:hint="eastAsia"/>
          <w:color w:val="000000" w:themeColor="text1"/>
        </w:rPr>
        <w:t>年3月まで）。</w:t>
      </w:r>
      <w:r w:rsidRPr="007A36C7">
        <w:rPr>
          <w:rFonts w:hint="eastAsia"/>
          <w:color w:val="000000" w:themeColor="text1"/>
        </w:rPr>
        <w:t>引き続き支援を希望する場合は再度申請が必要です。また、次年度以降の支援事業</w:t>
      </w:r>
      <w:r w:rsidR="00805A47" w:rsidRPr="007A36C7">
        <w:rPr>
          <w:rFonts w:hint="eastAsia"/>
          <w:color w:val="000000" w:themeColor="text1"/>
        </w:rPr>
        <w:t>実施</w:t>
      </w:r>
      <w:r w:rsidRPr="007A36C7">
        <w:rPr>
          <w:rFonts w:hint="eastAsia"/>
          <w:color w:val="000000" w:themeColor="text1"/>
        </w:rPr>
        <w:t>については、</w:t>
      </w:r>
      <w:r w:rsidR="007459E3" w:rsidRPr="007A36C7">
        <w:rPr>
          <w:rFonts w:hint="eastAsia"/>
          <w:color w:val="000000" w:themeColor="text1"/>
        </w:rPr>
        <w:t>KIISが委託事業者として選定されることを</w:t>
      </w:r>
      <w:r w:rsidR="00805A47" w:rsidRPr="007A36C7">
        <w:rPr>
          <w:rFonts w:hint="eastAsia"/>
          <w:color w:val="000000" w:themeColor="text1"/>
        </w:rPr>
        <w:t>前提とします。</w:t>
      </w:r>
    </w:p>
    <w:p w14:paraId="5FD31CD6" w14:textId="2C8C029A" w:rsidR="00910D13" w:rsidRPr="007A36C7" w:rsidRDefault="00910D13" w:rsidP="00BD5B25">
      <w:pPr>
        <w:pStyle w:val="a5"/>
        <w:numPr>
          <w:ilvl w:val="1"/>
          <w:numId w:val="1"/>
        </w:numPr>
        <w:ind w:leftChars="0"/>
        <w:rPr>
          <w:color w:val="000000" w:themeColor="text1"/>
        </w:rPr>
      </w:pPr>
      <w:r w:rsidRPr="007A36C7">
        <w:rPr>
          <w:rFonts w:hint="eastAsia"/>
          <w:color w:val="000000" w:themeColor="text1"/>
        </w:rPr>
        <w:t>既存のグループだけでなく、新たにコミュニティとしての立ち上げを企画しているものも対象とします。</w:t>
      </w:r>
    </w:p>
    <w:p w14:paraId="627B5E5F" w14:textId="306E7DE6" w:rsidR="00805A47" w:rsidRPr="007A36C7" w:rsidRDefault="00805A47" w:rsidP="00BD5B25">
      <w:pPr>
        <w:pStyle w:val="a5"/>
        <w:numPr>
          <w:ilvl w:val="1"/>
          <w:numId w:val="1"/>
        </w:numPr>
        <w:ind w:leftChars="0"/>
        <w:rPr>
          <w:color w:val="000000" w:themeColor="text1"/>
        </w:rPr>
      </w:pPr>
      <w:r w:rsidRPr="007A36C7">
        <w:rPr>
          <w:rFonts w:hint="eastAsia"/>
          <w:color w:val="000000" w:themeColor="text1"/>
        </w:rPr>
        <w:t>活動は基本的にオープンなものとし、活動内容は公表させていただきます（ただし、一部事業内容に関して、公表に不都合等が生じる場合はご相談ください）。</w:t>
      </w:r>
    </w:p>
    <w:p w14:paraId="19E09EBF" w14:textId="77777777" w:rsidR="00805A47" w:rsidRPr="007A36C7" w:rsidRDefault="00805A47" w:rsidP="00805A47">
      <w:pPr>
        <w:rPr>
          <w:color w:val="000000" w:themeColor="text1"/>
        </w:rPr>
      </w:pPr>
    </w:p>
    <w:p w14:paraId="03DB977D" w14:textId="33C7531E" w:rsidR="008D700F" w:rsidRPr="007A36C7" w:rsidRDefault="008D700F" w:rsidP="008D700F">
      <w:pPr>
        <w:pStyle w:val="a5"/>
        <w:numPr>
          <w:ilvl w:val="0"/>
          <w:numId w:val="1"/>
        </w:numPr>
        <w:ind w:leftChars="0"/>
        <w:rPr>
          <w:color w:val="000000" w:themeColor="text1"/>
        </w:rPr>
      </w:pPr>
      <w:r w:rsidRPr="007A36C7">
        <w:rPr>
          <w:rFonts w:hint="eastAsia"/>
          <w:color w:val="000000" w:themeColor="text1"/>
        </w:rPr>
        <w:t>支援内容</w:t>
      </w:r>
    </w:p>
    <w:p w14:paraId="00CC6212" w14:textId="3FBE6EB7" w:rsidR="00805A47" w:rsidRPr="007A36C7" w:rsidRDefault="00805A47" w:rsidP="00805A47">
      <w:pPr>
        <w:pStyle w:val="a5"/>
        <w:numPr>
          <w:ilvl w:val="1"/>
          <w:numId w:val="1"/>
        </w:numPr>
        <w:ind w:leftChars="0"/>
        <w:rPr>
          <w:color w:val="000000" w:themeColor="text1"/>
        </w:rPr>
      </w:pPr>
      <w:r w:rsidRPr="007A36C7">
        <w:rPr>
          <w:rFonts w:hint="eastAsia"/>
          <w:color w:val="000000" w:themeColor="text1"/>
        </w:rPr>
        <w:t>経済産業省近畿経済産業局は、コミュニティ活動にかかる以下の諸経費の一部または全部を負担するとともに、必要に応じ関連資料の提供、講師や専門家人材の紹</w:t>
      </w:r>
      <w:r w:rsidRPr="007A36C7">
        <w:rPr>
          <w:rFonts w:hint="eastAsia"/>
          <w:color w:val="000000" w:themeColor="text1"/>
        </w:rPr>
        <w:lastRenderedPageBreak/>
        <w:t>介等を行います。</w:t>
      </w:r>
    </w:p>
    <w:p w14:paraId="642CB775" w14:textId="794738A2"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会場費及び会場付帯の機材費</w:t>
      </w:r>
    </w:p>
    <w:p w14:paraId="3C54850E" w14:textId="3FF5C126"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会議費（アルコール提供を伴わない茶菓提供など）</w:t>
      </w:r>
    </w:p>
    <w:p w14:paraId="08D90486" w14:textId="3636FF07"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講師謝金、講師旅費</w:t>
      </w:r>
    </w:p>
    <w:p w14:paraId="311D65EE" w14:textId="5434504E"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コミュニティの活動内容等を広く一般にアピール・啓発するために実施するフォーラムや展示会の開催、パンフレット作成等にかかる費用等</w:t>
      </w:r>
    </w:p>
    <w:p w14:paraId="75F99826" w14:textId="77777777" w:rsidR="00EB3950" w:rsidRPr="007A36C7" w:rsidRDefault="00EB3950" w:rsidP="00EB3950">
      <w:pPr>
        <w:pStyle w:val="a5"/>
        <w:ind w:leftChars="0" w:left="1260"/>
        <w:rPr>
          <w:color w:val="000000" w:themeColor="text1"/>
        </w:rPr>
      </w:pPr>
    </w:p>
    <w:p w14:paraId="25A490E4" w14:textId="07AA3C06" w:rsidR="008D700F" w:rsidRPr="007A36C7" w:rsidRDefault="008D700F" w:rsidP="008D700F">
      <w:pPr>
        <w:pStyle w:val="a5"/>
        <w:numPr>
          <w:ilvl w:val="0"/>
          <w:numId w:val="1"/>
        </w:numPr>
        <w:ind w:leftChars="0"/>
        <w:rPr>
          <w:color w:val="000000" w:themeColor="text1"/>
        </w:rPr>
      </w:pPr>
      <w:r w:rsidRPr="007A36C7">
        <w:rPr>
          <w:rFonts w:hint="eastAsia"/>
          <w:color w:val="000000" w:themeColor="text1"/>
        </w:rPr>
        <w:t>具体的な地域セキュリティコミュニティのイメージ（例）</w:t>
      </w:r>
    </w:p>
    <w:p w14:paraId="28CD67FB" w14:textId="1E2834DA"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地域でのサイバーセキュリティ担当者や有識者等の人的ネットワーク形成及び活性化を目的とした交流イベント事業</w:t>
      </w:r>
    </w:p>
    <w:p w14:paraId="564F06A0" w14:textId="4F53D333"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サイバーセキュリティに関する技術習得や知識習得を目的とした地域での勉強会、研修会事業</w:t>
      </w:r>
    </w:p>
    <w:p w14:paraId="5DDA36F9" w14:textId="07805422" w:rsidR="00805A47" w:rsidRPr="007A36C7" w:rsidRDefault="00805A47" w:rsidP="00805A47">
      <w:pPr>
        <w:pStyle w:val="a5"/>
        <w:numPr>
          <w:ilvl w:val="2"/>
          <w:numId w:val="1"/>
        </w:numPr>
        <w:ind w:leftChars="0"/>
        <w:rPr>
          <w:color w:val="000000" w:themeColor="text1"/>
        </w:rPr>
      </w:pPr>
      <w:r w:rsidRPr="007A36C7">
        <w:rPr>
          <w:rFonts w:hint="eastAsia"/>
          <w:color w:val="000000" w:themeColor="text1"/>
        </w:rPr>
        <w:t>一般企業や住民等を対象としたサイバーセキュリティ普及啓発セミナー事業</w:t>
      </w:r>
    </w:p>
    <w:p w14:paraId="630DCBAB" w14:textId="6D35912C" w:rsidR="00805A47" w:rsidRPr="007A36C7" w:rsidRDefault="00805A47" w:rsidP="00805A47">
      <w:pPr>
        <w:pStyle w:val="a5"/>
        <w:numPr>
          <w:ilvl w:val="1"/>
          <w:numId w:val="1"/>
        </w:numPr>
        <w:ind w:leftChars="0"/>
        <w:rPr>
          <w:color w:val="000000" w:themeColor="text1"/>
        </w:rPr>
      </w:pPr>
      <w:r w:rsidRPr="007A36C7">
        <w:rPr>
          <w:rFonts w:hint="eastAsia"/>
          <w:color w:val="000000" w:themeColor="text1"/>
        </w:rPr>
        <w:t>上記はいずれも「例」ですので、これに囚われず、上記以外にも具体的な事業計画や体制</w:t>
      </w:r>
      <w:r w:rsidR="00EB3950" w:rsidRPr="007A36C7">
        <w:rPr>
          <w:rFonts w:hint="eastAsia"/>
          <w:color w:val="000000" w:themeColor="text1"/>
        </w:rPr>
        <w:t>等について近畿経済産業局あるいはKIISまでご相談ください。</w:t>
      </w:r>
    </w:p>
    <w:p w14:paraId="3B0F476F" w14:textId="77777777" w:rsidR="00EB3950" w:rsidRPr="007A36C7" w:rsidRDefault="00EB3950" w:rsidP="00EB3950">
      <w:pPr>
        <w:pStyle w:val="a5"/>
        <w:ind w:leftChars="0"/>
        <w:rPr>
          <w:color w:val="000000" w:themeColor="text1"/>
        </w:rPr>
      </w:pPr>
    </w:p>
    <w:p w14:paraId="2FB9B7C7" w14:textId="6CA8E6F1" w:rsidR="008D700F" w:rsidRPr="007A36C7" w:rsidRDefault="008D700F" w:rsidP="008D700F">
      <w:pPr>
        <w:pStyle w:val="a5"/>
        <w:numPr>
          <w:ilvl w:val="0"/>
          <w:numId w:val="1"/>
        </w:numPr>
        <w:ind w:leftChars="0"/>
        <w:rPr>
          <w:color w:val="000000" w:themeColor="text1"/>
        </w:rPr>
      </w:pPr>
      <w:r w:rsidRPr="007A36C7">
        <w:rPr>
          <w:rFonts w:hint="eastAsia"/>
          <w:color w:val="000000" w:themeColor="text1"/>
        </w:rPr>
        <w:t>申請方法</w:t>
      </w:r>
    </w:p>
    <w:p w14:paraId="5A0F705C" w14:textId="43CD9AF0" w:rsidR="00EB3950" w:rsidRPr="007A36C7" w:rsidRDefault="00EB3950" w:rsidP="00EB3950">
      <w:pPr>
        <w:pStyle w:val="a5"/>
        <w:numPr>
          <w:ilvl w:val="1"/>
          <w:numId w:val="1"/>
        </w:numPr>
        <w:ind w:leftChars="0"/>
        <w:rPr>
          <w:color w:val="000000" w:themeColor="text1"/>
        </w:rPr>
      </w:pPr>
      <w:r w:rsidRPr="007A36C7">
        <w:rPr>
          <w:rFonts w:hint="eastAsia"/>
          <w:color w:val="000000" w:themeColor="text1"/>
        </w:rPr>
        <w:t>別紙「地域セキュリティコミュニティ事業計画書」に必要事項を記載の上、KIISまでご提案ください。</w:t>
      </w:r>
    </w:p>
    <w:p w14:paraId="0E046887" w14:textId="3FCA19A6" w:rsidR="00EB3950" w:rsidRPr="007A36C7" w:rsidRDefault="00EB3950" w:rsidP="00EB3950">
      <w:pPr>
        <w:pStyle w:val="a5"/>
        <w:numPr>
          <w:ilvl w:val="1"/>
          <w:numId w:val="1"/>
        </w:numPr>
        <w:ind w:leftChars="0"/>
        <w:rPr>
          <w:color w:val="000000" w:themeColor="text1"/>
        </w:rPr>
      </w:pPr>
      <w:r w:rsidRPr="007A36C7">
        <w:rPr>
          <w:rFonts w:hint="eastAsia"/>
          <w:color w:val="000000" w:themeColor="text1"/>
        </w:rPr>
        <w:t>ご提案いただいた計画書に基づき、全体予算</w:t>
      </w:r>
      <w:r w:rsidR="00DC6413" w:rsidRPr="007A36C7">
        <w:rPr>
          <w:rFonts w:hint="eastAsia"/>
          <w:color w:val="000000" w:themeColor="text1"/>
        </w:rPr>
        <w:t>を踏まえた上で実施に向けて具体的に調整させていただきます</w:t>
      </w:r>
      <w:r w:rsidRPr="007A36C7">
        <w:rPr>
          <w:rFonts w:hint="eastAsia"/>
          <w:color w:val="000000" w:themeColor="text1"/>
        </w:rPr>
        <w:t>。</w:t>
      </w:r>
    </w:p>
    <w:p w14:paraId="63988510" w14:textId="77777777" w:rsidR="00EB3950" w:rsidRPr="007A36C7" w:rsidRDefault="00EB3950" w:rsidP="00EB3950">
      <w:pPr>
        <w:pStyle w:val="a5"/>
        <w:ind w:leftChars="0"/>
        <w:rPr>
          <w:color w:val="000000" w:themeColor="text1"/>
        </w:rPr>
      </w:pPr>
    </w:p>
    <w:p w14:paraId="655D8FBE" w14:textId="034EE584" w:rsidR="008D700F" w:rsidRPr="007A36C7" w:rsidRDefault="008D700F" w:rsidP="008D700F">
      <w:pPr>
        <w:pStyle w:val="a5"/>
        <w:numPr>
          <w:ilvl w:val="0"/>
          <w:numId w:val="1"/>
        </w:numPr>
        <w:ind w:leftChars="0"/>
        <w:rPr>
          <w:color w:val="000000" w:themeColor="text1"/>
        </w:rPr>
      </w:pPr>
      <w:r w:rsidRPr="007A36C7">
        <w:rPr>
          <w:rFonts w:hint="eastAsia"/>
          <w:color w:val="000000" w:themeColor="text1"/>
        </w:rPr>
        <w:t>地域セキュリティコミュニティ事務局の役割</w:t>
      </w:r>
    </w:p>
    <w:p w14:paraId="04C7A83D" w14:textId="481576EA" w:rsidR="00EB3950" w:rsidRPr="007A36C7" w:rsidRDefault="00EB3950" w:rsidP="00EB3950">
      <w:pPr>
        <w:pStyle w:val="a5"/>
        <w:numPr>
          <w:ilvl w:val="1"/>
          <w:numId w:val="1"/>
        </w:numPr>
        <w:ind w:leftChars="0"/>
        <w:rPr>
          <w:color w:val="000000" w:themeColor="text1"/>
        </w:rPr>
      </w:pPr>
      <w:r w:rsidRPr="007A36C7">
        <w:rPr>
          <w:rFonts w:hint="eastAsia"/>
          <w:color w:val="000000" w:themeColor="text1"/>
        </w:rPr>
        <w:t>地域セキュリティコミュニティのリーダもしくは地域セキュリティコミュニティ事務局は、概ね以下の手順で活動を行っていただきます。</w:t>
      </w:r>
    </w:p>
    <w:p w14:paraId="7A7FB79C" w14:textId="2B91AB9D" w:rsidR="00EB3950" w:rsidRPr="007A36C7" w:rsidRDefault="00EB3950" w:rsidP="00EB3950">
      <w:pPr>
        <w:pStyle w:val="a5"/>
        <w:numPr>
          <w:ilvl w:val="2"/>
          <w:numId w:val="1"/>
        </w:numPr>
        <w:ind w:leftChars="0"/>
        <w:rPr>
          <w:color w:val="000000" w:themeColor="text1"/>
        </w:rPr>
      </w:pPr>
      <w:r w:rsidRPr="007A36C7">
        <w:rPr>
          <w:rFonts w:hint="eastAsia"/>
          <w:color w:val="000000" w:themeColor="text1"/>
        </w:rPr>
        <w:t>当初手続き</w:t>
      </w:r>
    </w:p>
    <w:p w14:paraId="0E717370" w14:textId="56169F80" w:rsidR="00EB3950" w:rsidRPr="007A36C7" w:rsidRDefault="00EB3950" w:rsidP="00EB3950">
      <w:pPr>
        <w:pStyle w:val="a5"/>
        <w:numPr>
          <w:ilvl w:val="3"/>
          <w:numId w:val="1"/>
        </w:numPr>
        <w:ind w:leftChars="0"/>
        <w:rPr>
          <w:color w:val="000000" w:themeColor="text1"/>
        </w:rPr>
      </w:pPr>
      <w:r w:rsidRPr="007A36C7">
        <w:rPr>
          <w:rFonts w:hint="eastAsia"/>
          <w:color w:val="000000" w:themeColor="text1"/>
        </w:rPr>
        <w:t>KIISへの「地域セキュリティコミュニティ事業計画書」の提出</w:t>
      </w:r>
    </w:p>
    <w:p w14:paraId="3CF1DCB9" w14:textId="42A6578A" w:rsidR="00EB3950" w:rsidRPr="007A36C7" w:rsidRDefault="00EB3950" w:rsidP="00EB3950">
      <w:pPr>
        <w:pStyle w:val="a5"/>
        <w:numPr>
          <w:ilvl w:val="2"/>
          <w:numId w:val="1"/>
        </w:numPr>
        <w:ind w:leftChars="0"/>
        <w:rPr>
          <w:color w:val="000000" w:themeColor="text1"/>
        </w:rPr>
      </w:pPr>
      <w:r w:rsidRPr="007A36C7">
        <w:rPr>
          <w:rFonts w:hint="eastAsia"/>
          <w:color w:val="000000" w:themeColor="text1"/>
        </w:rPr>
        <w:t>事業の実施</w:t>
      </w:r>
    </w:p>
    <w:p w14:paraId="02792825" w14:textId="6BBBBE5B" w:rsidR="00EB3950" w:rsidRPr="007A36C7" w:rsidRDefault="00EB3950" w:rsidP="00EB3950">
      <w:pPr>
        <w:pStyle w:val="a5"/>
        <w:numPr>
          <w:ilvl w:val="3"/>
          <w:numId w:val="1"/>
        </w:numPr>
        <w:ind w:leftChars="0"/>
        <w:rPr>
          <w:color w:val="000000" w:themeColor="text1"/>
        </w:rPr>
      </w:pPr>
      <w:r w:rsidRPr="007A36C7">
        <w:rPr>
          <w:rFonts w:hint="eastAsia"/>
          <w:color w:val="000000" w:themeColor="text1"/>
        </w:rPr>
        <w:t>KIISへの事前通知書（指定様式に基づく）の提出</w:t>
      </w:r>
    </w:p>
    <w:p w14:paraId="1C829AE1" w14:textId="4AC4DE67" w:rsidR="00EB3950" w:rsidRPr="007A36C7" w:rsidRDefault="00EB3950" w:rsidP="00EB3950">
      <w:pPr>
        <w:pStyle w:val="a5"/>
        <w:numPr>
          <w:ilvl w:val="3"/>
          <w:numId w:val="1"/>
        </w:numPr>
        <w:ind w:leftChars="0"/>
        <w:rPr>
          <w:color w:val="000000" w:themeColor="text1"/>
        </w:rPr>
      </w:pPr>
      <w:r w:rsidRPr="007A36C7">
        <w:rPr>
          <w:rFonts w:hint="eastAsia"/>
          <w:color w:val="000000" w:themeColor="text1"/>
        </w:rPr>
        <w:t>事業にかかる事前準備（日程調整、会場確保、機材等手配、講師への依頼・日程調整、事業実施にかかる各種業務）</w:t>
      </w:r>
    </w:p>
    <w:p w14:paraId="7D950429" w14:textId="542055B6" w:rsidR="00EB3950" w:rsidRPr="007A36C7" w:rsidRDefault="00EB3950" w:rsidP="00EB3950">
      <w:pPr>
        <w:pStyle w:val="a5"/>
        <w:numPr>
          <w:ilvl w:val="3"/>
          <w:numId w:val="1"/>
        </w:numPr>
        <w:ind w:leftChars="0"/>
        <w:rPr>
          <w:color w:val="000000" w:themeColor="text1"/>
        </w:rPr>
      </w:pPr>
      <w:r w:rsidRPr="007A36C7">
        <w:rPr>
          <w:rFonts w:hint="eastAsia"/>
          <w:color w:val="000000" w:themeColor="text1"/>
        </w:rPr>
        <w:t>事業（イベント、勉強会、研修会、セミナー、印刷等）の実施</w:t>
      </w:r>
    </w:p>
    <w:p w14:paraId="778515EF" w14:textId="53F63FE7" w:rsidR="00EB3950" w:rsidRPr="007A36C7" w:rsidRDefault="00EB3950" w:rsidP="00EB3950">
      <w:pPr>
        <w:pStyle w:val="a5"/>
        <w:numPr>
          <w:ilvl w:val="3"/>
          <w:numId w:val="1"/>
        </w:numPr>
        <w:ind w:leftChars="0"/>
        <w:rPr>
          <w:color w:val="000000" w:themeColor="text1"/>
        </w:rPr>
      </w:pPr>
      <w:r w:rsidRPr="007A36C7">
        <w:rPr>
          <w:rFonts w:hint="eastAsia"/>
          <w:color w:val="000000" w:themeColor="text1"/>
        </w:rPr>
        <w:t>KIISへの会議議事録等報告書（指定様式に基づく）の提出</w:t>
      </w:r>
    </w:p>
    <w:p w14:paraId="28FE7210" w14:textId="0522E10A" w:rsidR="00EB3950" w:rsidRPr="007A36C7" w:rsidRDefault="00EB3950" w:rsidP="00EB3950">
      <w:pPr>
        <w:pStyle w:val="a5"/>
        <w:numPr>
          <w:ilvl w:val="2"/>
          <w:numId w:val="1"/>
        </w:numPr>
        <w:ind w:leftChars="0"/>
        <w:rPr>
          <w:color w:val="000000" w:themeColor="text1"/>
        </w:rPr>
      </w:pPr>
      <w:r w:rsidRPr="007A36C7">
        <w:rPr>
          <w:rFonts w:hint="eastAsia"/>
          <w:color w:val="000000" w:themeColor="text1"/>
        </w:rPr>
        <w:t>プロジェクトの管理</w:t>
      </w:r>
    </w:p>
    <w:p w14:paraId="261FEE50" w14:textId="50DE4591" w:rsidR="00EB3950" w:rsidRPr="007A36C7" w:rsidRDefault="00EB3950" w:rsidP="00EB3950">
      <w:pPr>
        <w:pStyle w:val="a5"/>
        <w:numPr>
          <w:ilvl w:val="3"/>
          <w:numId w:val="1"/>
        </w:numPr>
        <w:ind w:leftChars="0"/>
        <w:rPr>
          <w:color w:val="000000" w:themeColor="text1"/>
        </w:rPr>
      </w:pPr>
      <w:r w:rsidRPr="007A36C7">
        <w:rPr>
          <w:rFonts w:hint="eastAsia"/>
          <w:color w:val="000000" w:themeColor="text1"/>
        </w:rPr>
        <w:t>「事業成果報告書」（指定様式に基づく）の作成</w:t>
      </w:r>
    </w:p>
    <w:p w14:paraId="7A1FACB4" w14:textId="2F93C9FB" w:rsidR="00EB3950" w:rsidRPr="007A36C7" w:rsidRDefault="00EB3950" w:rsidP="002A36C0">
      <w:pPr>
        <w:pStyle w:val="a5"/>
        <w:ind w:leftChars="0" w:left="1680"/>
        <w:rPr>
          <w:color w:val="000000" w:themeColor="text1"/>
        </w:rPr>
      </w:pPr>
    </w:p>
    <w:p w14:paraId="00724F67" w14:textId="52825253" w:rsidR="008D700F" w:rsidRPr="007A36C7" w:rsidRDefault="008D700F" w:rsidP="008D700F">
      <w:pPr>
        <w:pStyle w:val="a5"/>
        <w:numPr>
          <w:ilvl w:val="0"/>
          <w:numId w:val="1"/>
        </w:numPr>
        <w:ind w:leftChars="0"/>
        <w:rPr>
          <w:color w:val="000000" w:themeColor="text1"/>
        </w:rPr>
      </w:pPr>
      <w:r w:rsidRPr="007A36C7">
        <w:rPr>
          <w:rFonts w:hint="eastAsia"/>
          <w:color w:val="000000" w:themeColor="text1"/>
        </w:rPr>
        <w:lastRenderedPageBreak/>
        <w:t>実施に際しての留意事項、その他</w:t>
      </w:r>
    </w:p>
    <w:p w14:paraId="6C9D2D8A" w14:textId="72A6DBFF" w:rsidR="002A36C0" w:rsidRPr="007A36C7" w:rsidRDefault="002A36C0" w:rsidP="002A36C0">
      <w:pPr>
        <w:pStyle w:val="a5"/>
        <w:numPr>
          <w:ilvl w:val="1"/>
          <w:numId w:val="1"/>
        </w:numPr>
        <w:ind w:leftChars="0"/>
        <w:rPr>
          <w:color w:val="000000" w:themeColor="text1"/>
        </w:rPr>
      </w:pPr>
      <w:r w:rsidRPr="007A36C7">
        <w:rPr>
          <w:rFonts w:hint="eastAsia"/>
          <w:color w:val="000000" w:themeColor="text1"/>
        </w:rPr>
        <w:t>地域セキュリティコミュニティ事業の実施日時・場所等はKIISと調整していただきます。</w:t>
      </w:r>
    </w:p>
    <w:p w14:paraId="0652BA14" w14:textId="041C0793" w:rsidR="002A36C0" w:rsidRPr="007A36C7" w:rsidRDefault="002A36C0" w:rsidP="002A36C0">
      <w:pPr>
        <w:pStyle w:val="a5"/>
        <w:numPr>
          <w:ilvl w:val="1"/>
          <w:numId w:val="1"/>
        </w:numPr>
        <w:ind w:leftChars="0"/>
        <w:rPr>
          <w:color w:val="000000" w:themeColor="text1"/>
        </w:rPr>
      </w:pPr>
      <w:r w:rsidRPr="007A36C7">
        <w:rPr>
          <w:rFonts w:hint="eastAsia"/>
          <w:color w:val="000000" w:themeColor="text1"/>
        </w:rPr>
        <w:t>経費の支払い・手続き等については、別途定める「地域セキュリティコミュニティ事務手続き等細則」に従って手続きいただきますようお願いいたします。</w:t>
      </w:r>
    </w:p>
    <w:p w14:paraId="425B57C9" w14:textId="3448D8E0" w:rsidR="002A36C0" w:rsidRPr="007A36C7" w:rsidRDefault="002A36C0" w:rsidP="002A36C0">
      <w:pPr>
        <w:pStyle w:val="a5"/>
        <w:numPr>
          <w:ilvl w:val="1"/>
          <w:numId w:val="1"/>
        </w:numPr>
        <w:ind w:leftChars="0"/>
        <w:rPr>
          <w:color w:val="000000" w:themeColor="text1"/>
        </w:rPr>
      </w:pPr>
      <w:r w:rsidRPr="007A36C7">
        <w:rPr>
          <w:rFonts w:hint="eastAsia"/>
          <w:color w:val="000000" w:themeColor="text1"/>
        </w:rPr>
        <w:t>開催後は会議議事録等報告書（指定様式に基づく）を作成いただき、KIISへご提出ください。</w:t>
      </w:r>
    </w:p>
    <w:p w14:paraId="69B4E529" w14:textId="75667077" w:rsidR="002A36C0" w:rsidRPr="007A36C7" w:rsidRDefault="002A36C0" w:rsidP="002A36C0">
      <w:pPr>
        <w:pStyle w:val="a5"/>
        <w:numPr>
          <w:ilvl w:val="1"/>
          <w:numId w:val="1"/>
        </w:numPr>
        <w:ind w:leftChars="0"/>
        <w:rPr>
          <w:color w:val="000000" w:themeColor="text1"/>
        </w:rPr>
      </w:pPr>
      <w:r w:rsidRPr="007A36C7">
        <w:rPr>
          <w:rFonts w:hint="eastAsia"/>
          <w:color w:val="000000" w:themeColor="text1"/>
        </w:rPr>
        <w:t>地域セキュリティコミュニティの各種事業には、原則として経済産業省近畿経済産業局担当者及びKIIS担当者のいずれかまたは両者が出席させていただきます。</w:t>
      </w:r>
    </w:p>
    <w:p w14:paraId="75F57E29" w14:textId="34F2BCDB" w:rsidR="002A36C0" w:rsidRPr="007A36C7" w:rsidRDefault="002A36C0" w:rsidP="002A36C0">
      <w:pPr>
        <w:pStyle w:val="a5"/>
        <w:numPr>
          <w:ilvl w:val="1"/>
          <w:numId w:val="1"/>
        </w:numPr>
        <w:ind w:leftChars="0"/>
        <w:rPr>
          <w:color w:val="000000" w:themeColor="text1"/>
        </w:rPr>
      </w:pPr>
      <w:r w:rsidRPr="007A36C7">
        <w:rPr>
          <w:rFonts w:hint="eastAsia"/>
          <w:color w:val="000000" w:themeColor="text1"/>
        </w:rPr>
        <w:t>実施される地域セキュリティコミュニティの事業テーマや実施概要については基本的に公表いたします。ただし、詳細に公表すべきではない場合の取り扱いについては別途ご相談することといたします。</w:t>
      </w:r>
    </w:p>
    <w:p w14:paraId="5F43E111" w14:textId="1D2AFDB3" w:rsidR="002A36C0" w:rsidRPr="007A36C7" w:rsidRDefault="002A36C0" w:rsidP="002A36C0">
      <w:pPr>
        <w:pStyle w:val="a5"/>
        <w:numPr>
          <w:ilvl w:val="1"/>
          <w:numId w:val="1"/>
        </w:numPr>
        <w:ind w:leftChars="0"/>
        <w:rPr>
          <w:color w:val="000000" w:themeColor="text1"/>
        </w:rPr>
      </w:pPr>
      <w:r w:rsidRPr="007A36C7">
        <w:rPr>
          <w:rFonts w:hint="eastAsia"/>
          <w:color w:val="000000" w:themeColor="text1"/>
        </w:rPr>
        <w:t>地域セキュリティコミュニティの各種事業の実施に際しては、経済産業省近畿経済産業局の事業であることを明示してください。</w:t>
      </w:r>
      <w:r w:rsidR="00910D13" w:rsidRPr="007A36C7">
        <w:rPr>
          <w:rFonts w:hint="eastAsia"/>
          <w:color w:val="000000" w:themeColor="text1"/>
        </w:rPr>
        <w:t>具体的には、「主催」もしくは「共催」に近畿経済産業局を含めてください。</w:t>
      </w:r>
    </w:p>
    <w:p w14:paraId="15538370" w14:textId="5A777F47" w:rsidR="00910D13" w:rsidRPr="007A36C7" w:rsidRDefault="00910D13" w:rsidP="00FC6F67">
      <w:pPr>
        <w:pStyle w:val="a5"/>
        <w:numPr>
          <w:ilvl w:val="1"/>
          <w:numId w:val="1"/>
        </w:numPr>
        <w:ind w:leftChars="0"/>
        <w:rPr>
          <w:color w:val="000000" w:themeColor="text1"/>
        </w:rPr>
      </w:pPr>
      <w:r w:rsidRPr="007A36C7">
        <w:rPr>
          <w:rFonts w:hint="eastAsia"/>
          <w:color w:val="000000" w:themeColor="text1"/>
        </w:rPr>
        <w:t>イベントの企画・実施時には、新型コロナウイルス感染拡大防止対策の徹底をお願いいたします。</w:t>
      </w:r>
      <w:r w:rsidR="00FC6F67" w:rsidRPr="007A36C7">
        <w:rPr>
          <w:rFonts w:hint="eastAsia"/>
          <w:color w:val="000000" w:themeColor="text1"/>
        </w:rPr>
        <w:t>開催地の自治体及び国が示す基準</w:t>
      </w:r>
      <w:r w:rsidR="006B2E8B" w:rsidRPr="007A36C7">
        <w:rPr>
          <w:rFonts w:hint="eastAsia"/>
          <w:color w:val="000000" w:themeColor="text1"/>
        </w:rPr>
        <w:t>に沿って対応ください。</w:t>
      </w:r>
    </w:p>
    <w:p w14:paraId="3CF1FEA2" w14:textId="77777777" w:rsidR="002A36C0" w:rsidRPr="007A36C7" w:rsidRDefault="002A36C0" w:rsidP="002A36C0">
      <w:pPr>
        <w:ind w:right="630"/>
        <w:jc w:val="left"/>
        <w:rPr>
          <w:color w:val="000000" w:themeColor="text1"/>
        </w:rPr>
      </w:pPr>
    </w:p>
    <w:p w14:paraId="18F89430" w14:textId="4746BCC9" w:rsidR="002A36C0" w:rsidRPr="007A36C7" w:rsidRDefault="002A36C0" w:rsidP="00DC6413">
      <w:pPr>
        <w:pStyle w:val="a6"/>
        <w:rPr>
          <w:color w:val="000000" w:themeColor="text1"/>
        </w:rPr>
      </w:pPr>
      <w:r w:rsidRPr="007A36C7">
        <w:rPr>
          <w:rFonts w:hint="eastAsia"/>
          <w:color w:val="000000" w:themeColor="text1"/>
        </w:rPr>
        <w:t>以上</w:t>
      </w:r>
    </w:p>
    <w:p w14:paraId="7FC54FCB" w14:textId="4F932AB6" w:rsidR="00DC6413" w:rsidRPr="007A36C7" w:rsidRDefault="00DC6413" w:rsidP="00DC6413">
      <w:pPr>
        <w:jc w:val="left"/>
        <w:rPr>
          <w:color w:val="000000" w:themeColor="text1"/>
        </w:rPr>
      </w:pPr>
    </w:p>
    <w:p w14:paraId="31E25C17" w14:textId="77777777" w:rsidR="00DC6413" w:rsidRPr="007A36C7" w:rsidRDefault="00DC6413" w:rsidP="00DC6413">
      <w:pPr>
        <w:jc w:val="left"/>
        <w:rPr>
          <w:color w:val="000000" w:themeColor="text1"/>
        </w:rPr>
        <w:sectPr w:rsidR="00DC6413" w:rsidRPr="007A36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14:paraId="3AC140BF" w14:textId="6341C722" w:rsidR="004108FC" w:rsidRPr="007A36C7" w:rsidRDefault="004108FC" w:rsidP="004108FC">
      <w:pPr>
        <w:jc w:val="center"/>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lastRenderedPageBreak/>
        <w:t>令和</w:t>
      </w:r>
      <w:r w:rsidR="00406D4C">
        <w:rPr>
          <w:rFonts w:ascii="游ゴシック" w:eastAsia="游ゴシック" w:hAnsi="游ゴシック" w:hint="eastAsia"/>
          <w:color w:val="000000" w:themeColor="text1"/>
        </w:rPr>
        <w:t>3</w:t>
      </w:r>
      <w:r w:rsidRPr="007A36C7">
        <w:rPr>
          <w:rFonts w:ascii="游ゴシック" w:eastAsia="游ゴシック" w:hAnsi="游ゴシック"/>
          <w:color w:val="000000" w:themeColor="text1"/>
        </w:rPr>
        <w:t>年度中小企業サイバーセキュリティ対策</w:t>
      </w:r>
      <w:r w:rsidR="00406D4C">
        <w:rPr>
          <w:rFonts w:ascii="游ゴシック" w:eastAsia="游ゴシック" w:hAnsi="游ゴシック" w:hint="eastAsia"/>
          <w:color w:val="000000" w:themeColor="text1"/>
        </w:rPr>
        <w:t>支援</w:t>
      </w:r>
      <w:r w:rsidRPr="007A36C7">
        <w:rPr>
          <w:rFonts w:ascii="游ゴシック" w:eastAsia="游ゴシック" w:hAnsi="游ゴシック"/>
          <w:color w:val="000000" w:themeColor="text1"/>
        </w:rPr>
        <w:t>促進事業</w:t>
      </w:r>
    </w:p>
    <w:p w14:paraId="49BD7E4A" w14:textId="77777777" w:rsidR="004108FC" w:rsidRPr="007A36C7" w:rsidRDefault="004108FC" w:rsidP="004108FC">
      <w:pPr>
        <w:jc w:val="center"/>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（関西サイバーセキュリティ促進強化事業）</w:t>
      </w:r>
    </w:p>
    <w:p w14:paraId="5BDA6DA5" w14:textId="2F00B8C7" w:rsidR="00DC6413" w:rsidRPr="007A36C7" w:rsidRDefault="00DC6413" w:rsidP="004108FC">
      <w:pPr>
        <w:jc w:val="center"/>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地域セキュリティコミュニティ　事業計画書</w:t>
      </w:r>
    </w:p>
    <w:p w14:paraId="209B7CAD" w14:textId="54753DAC" w:rsidR="00DC6413" w:rsidRPr="007A36C7" w:rsidRDefault="00DC6413" w:rsidP="004108FC">
      <w:pPr>
        <w:jc w:val="righ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年</w:t>
      </w:r>
      <w:r w:rsidR="004108FC" w:rsidRPr="007A36C7">
        <w:rPr>
          <w:rFonts w:ascii="游ゴシック" w:eastAsia="游ゴシック" w:hAnsi="游ゴシック" w:hint="eastAsia"/>
          <w:color w:val="000000" w:themeColor="text1"/>
        </w:rPr>
        <w:t xml:space="preserve">　　</w:t>
      </w:r>
      <w:r w:rsidRPr="007A36C7">
        <w:rPr>
          <w:rFonts w:ascii="游ゴシック" w:eastAsia="游ゴシック" w:hAnsi="游ゴシック" w:hint="eastAsia"/>
          <w:color w:val="000000" w:themeColor="text1"/>
        </w:rPr>
        <w:t>月</w:t>
      </w:r>
      <w:r w:rsidR="004108FC" w:rsidRPr="007A36C7">
        <w:rPr>
          <w:rFonts w:ascii="游ゴシック" w:eastAsia="游ゴシック" w:hAnsi="游ゴシック" w:hint="eastAsia"/>
          <w:color w:val="000000" w:themeColor="text1"/>
        </w:rPr>
        <w:t xml:space="preserve">　　</w:t>
      </w:r>
      <w:r w:rsidRPr="007A36C7">
        <w:rPr>
          <w:rFonts w:ascii="游ゴシック" w:eastAsia="游ゴシック" w:hAnsi="游ゴシック" w:hint="eastAsia"/>
          <w:color w:val="000000" w:themeColor="text1"/>
        </w:rPr>
        <w:t>日</w:t>
      </w:r>
    </w:p>
    <w:tbl>
      <w:tblPr>
        <w:tblStyle w:val="a8"/>
        <w:tblW w:w="0" w:type="auto"/>
        <w:tblLook w:val="04A0" w:firstRow="1" w:lastRow="0" w:firstColumn="1" w:lastColumn="0" w:noHBand="0" w:noVBand="1"/>
      </w:tblPr>
      <w:tblGrid>
        <w:gridCol w:w="2689"/>
        <w:gridCol w:w="1227"/>
        <w:gridCol w:w="1227"/>
        <w:gridCol w:w="1227"/>
        <w:gridCol w:w="2124"/>
      </w:tblGrid>
      <w:tr w:rsidR="007A36C7" w:rsidRPr="007A36C7" w14:paraId="0C8B6D1C" w14:textId="77777777" w:rsidTr="004108FC">
        <w:trPr>
          <w:trHeight w:val="1103"/>
        </w:trPr>
        <w:tc>
          <w:tcPr>
            <w:tcW w:w="8494" w:type="dxa"/>
            <w:gridSpan w:val="5"/>
          </w:tcPr>
          <w:p w14:paraId="180D8905" w14:textId="77777777" w:rsidR="00DC6413" w:rsidRPr="007A36C7" w:rsidRDefault="00DC6413"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■コミュニティの名称</w:t>
            </w:r>
          </w:p>
          <w:p w14:paraId="5856947D" w14:textId="0D74181F" w:rsidR="004108FC" w:rsidRPr="007A36C7" w:rsidRDefault="004108FC" w:rsidP="00DC6413">
            <w:pPr>
              <w:jc w:val="left"/>
              <w:rPr>
                <w:rFonts w:ascii="游ゴシック" w:eastAsia="游ゴシック" w:hAnsi="游ゴシック"/>
                <w:color w:val="000000" w:themeColor="text1"/>
              </w:rPr>
            </w:pPr>
          </w:p>
        </w:tc>
      </w:tr>
      <w:tr w:rsidR="007A36C7" w:rsidRPr="007A36C7" w14:paraId="0DC57D27" w14:textId="77777777" w:rsidTr="004108FC">
        <w:trPr>
          <w:trHeight w:val="1968"/>
        </w:trPr>
        <w:tc>
          <w:tcPr>
            <w:tcW w:w="8494" w:type="dxa"/>
            <w:gridSpan w:val="5"/>
          </w:tcPr>
          <w:p w14:paraId="496AEE7D" w14:textId="77777777" w:rsidR="00DC6413" w:rsidRPr="007A36C7" w:rsidRDefault="00DC6413"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■コミュニティのテーマ・事業の概要等（詳細な資料等がある場合は「別添」としてご提出ください。）</w:t>
            </w:r>
          </w:p>
          <w:p w14:paraId="5BE57BA6" w14:textId="5F93EFFF" w:rsidR="00DC6413" w:rsidRPr="007A36C7" w:rsidRDefault="00DC6413" w:rsidP="00DC6413">
            <w:pPr>
              <w:jc w:val="left"/>
              <w:rPr>
                <w:rFonts w:ascii="游ゴシック" w:eastAsia="游ゴシック" w:hAnsi="游ゴシック"/>
                <w:color w:val="000000" w:themeColor="text1"/>
              </w:rPr>
            </w:pPr>
          </w:p>
        </w:tc>
      </w:tr>
      <w:tr w:rsidR="007A36C7" w:rsidRPr="007A36C7" w14:paraId="137FDCBC" w14:textId="77777777" w:rsidTr="004108FC">
        <w:trPr>
          <w:trHeight w:val="2677"/>
        </w:trPr>
        <w:tc>
          <w:tcPr>
            <w:tcW w:w="8494" w:type="dxa"/>
            <w:gridSpan w:val="5"/>
            <w:tcBorders>
              <w:bottom w:val="single" w:sz="4" w:space="0" w:color="auto"/>
            </w:tcBorders>
          </w:tcPr>
          <w:p w14:paraId="35311191" w14:textId="77777777" w:rsidR="00DC6413" w:rsidRPr="007A36C7" w:rsidRDefault="00DC6413"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■体制・組織（予定も含む）（定款・名簿等がある場合は「別添」としてご提出ください。）</w:t>
            </w:r>
          </w:p>
          <w:p w14:paraId="4B36183A" w14:textId="3E71F34F" w:rsidR="00DC6413" w:rsidRPr="007A36C7" w:rsidRDefault="00DC6413"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□コミュニティリーダ</w:t>
            </w:r>
            <w:r w:rsidR="004108FC" w:rsidRPr="007A36C7">
              <w:rPr>
                <w:rFonts w:ascii="游ゴシック" w:eastAsia="游ゴシック" w:hAnsi="游ゴシック" w:hint="eastAsia"/>
                <w:color w:val="000000" w:themeColor="text1"/>
              </w:rPr>
              <w:t>：</w:t>
            </w:r>
          </w:p>
          <w:p w14:paraId="5CA6FD5A" w14:textId="348FEA6D" w:rsidR="00DC6413" w:rsidRPr="007A36C7" w:rsidRDefault="00DC6413"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□事務局担当者</w:t>
            </w:r>
            <w:r w:rsidR="004108FC" w:rsidRPr="007A36C7">
              <w:rPr>
                <w:rFonts w:ascii="游ゴシック" w:eastAsia="游ゴシック" w:hAnsi="游ゴシック" w:hint="eastAsia"/>
                <w:color w:val="000000" w:themeColor="text1"/>
              </w:rPr>
              <w:t>：</w:t>
            </w:r>
          </w:p>
          <w:p w14:paraId="6C5EFF95" w14:textId="10213171" w:rsidR="004108FC" w:rsidRPr="007A36C7" w:rsidRDefault="004108FC"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□メンバー及び役割：</w:t>
            </w:r>
          </w:p>
        </w:tc>
      </w:tr>
      <w:tr w:rsidR="007A36C7" w:rsidRPr="007A36C7" w14:paraId="191C4FB5" w14:textId="77777777" w:rsidTr="004108FC">
        <w:tc>
          <w:tcPr>
            <w:tcW w:w="8494" w:type="dxa"/>
            <w:gridSpan w:val="5"/>
            <w:tcBorders>
              <w:bottom w:val="nil"/>
            </w:tcBorders>
          </w:tcPr>
          <w:p w14:paraId="2DAE771D" w14:textId="15424E42" w:rsidR="004108FC" w:rsidRPr="007A36C7" w:rsidRDefault="004108FC" w:rsidP="004108FC">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■年間事業計画</w:t>
            </w:r>
          </w:p>
        </w:tc>
      </w:tr>
      <w:tr w:rsidR="00406D4C" w:rsidRPr="007A36C7" w14:paraId="64ADA86D" w14:textId="77777777" w:rsidTr="00406D4C">
        <w:tc>
          <w:tcPr>
            <w:tcW w:w="2689" w:type="dxa"/>
            <w:tcBorders>
              <w:top w:val="nil"/>
            </w:tcBorders>
          </w:tcPr>
          <w:p w14:paraId="5055A44D" w14:textId="77777777" w:rsidR="00406D4C" w:rsidRPr="007A36C7" w:rsidRDefault="00406D4C" w:rsidP="004108FC">
            <w:pPr>
              <w:jc w:val="left"/>
              <w:rPr>
                <w:rFonts w:ascii="游ゴシック" w:eastAsia="游ゴシック" w:hAnsi="游ゴシック"/>
                <w:color w:val="000000" w:themeColor="text1"/>
              </w:rPr>
            </w:pPr>
          </w:p>
        </w:tc>
        <w:tc>
          <w:tcPr>
            <w:tcW w:w="1227" w:type="dxa"/>
            <w:tcBorders>
              <w:top w:val="single" w:sz="4" w:space="0" w:color="auto"/>
              <w:right w:val="dashed" w:sz="4" w:space="0" w:color="auto"/>
            </w:tcBorders>
          </w:tcPr>
          <w:p w14:paraId="008D0B86" w14:textId="11C51E54" w:rsidR="00406D4C" w:rsidRPr="007A36C7" w:rsidRDefault="00406D4C" w:rsidP="004108FC">
            <w:pPr>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6-9</w:t>
            </w:r>
            <w:r w:rsidRPr="007A36C7">
              <w:rPr>
                <w:rFonts w:ascii="游ゴシック" w:eastAsia="游ゴシック" w:hAnsi="游ゴシック" w:hint="eastAsia"/>
                <w:color w:val="000000" w:themeColor="text1"/>
              </w:rPr>
              <w:t>月</w:t>
            </w:r>
          </w:p>
        </w:tc>
        <w:tc>
          <w:tcPr>
            <w:tcW w:w="1227" w:type="dxa"/>
            <w:tcBorders>
              <w:top w:val="single" w:sz="4" w:space="0" w:color="auto"/>
              <w:left w:val="dashed" w:sz="4" w:space="0" w:color="auto"/>
              <w:right w:val="dashed" w:sz="4" w:space="0" w:color="auto"/>
            </w:tcBorders>
          </w:tcPr>
          <w:p w14:paraId="22EF64AF" w14:textId="5AA25A02" w:rsidR="00406D4C" w:rsidRPr="007A36C7" w:rsidRDefault="00406D4C" w:rsidP="004108FC">
            <w:pPr>
              <w:jc w:val="center"/>
              <w:rPr>
                <w:rFonts w:ascii="游ゴシック" w:eastAsia="游ゴシック" w:hAnsi="游ゴシック"/>
                <w:color w:val="000000" w:themeColor="text1"/>
              </w:rPr>
            </w:pPr>
            <w:r>
              <w:rPr>
                <w:rFonts w:ascii="游ゴシック" w:eastAsia="游ゴシック" w:hAnsi="游ゴシック"/>
                <w:color w:val="000000" w:themeColor="text1"/>
              </w:rPr>
              <w:t>10-12月</w:t>
            </w:r>
          </w:p>
        </w:tc>
        <w:tc>
          <w:tcPr>
            <w:tcW w:w="1227" w:type="dxa"/>
            <w:tcBorders>
              <w:top w:val="single" w:sz="4" w:space="0" w:color="auto"/>
              <w:left w:val="dashed" w:sz="4" w:space="0" w:color="auto"/>
            </w:tcBorders>
          </w:tcPr>
          <w:p w14:paraId="3DFFB639" w14:textId="568E0F57" w:rsidR="00406D4C" w:rsidRPr="007A36C7" w:rsidRDefault="00406D4C" w:rsidP="004108FC">
            <w:pPr>
              <w:jc w:val="center"/>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1-3月</w:t>
            </w:r>
          </w:p>
        </w:tc>
        <w:tc>
          <w:tcPr>
            <w:tcW w:w="2124" w:type="dxa"/>
            <w:tcBorders>
              <w:top w:val="single" w:sz="4" w:space="0" w:color="auto"/>
            </w:tcBorders>
          </w:tcPr>
          <w:p w14:paraId="2B43D777" w14:textId="5DF07208" w:rsidR="00406D4C" w:rsidRPr="007A36C7" w:rsidRDefault="00406D4C" w:rsidP="004108FC">
            <w:pPr>
              <w:jc w:val="center"/>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費用概算</w:t>
            </w:r>
          </w:p>
        </w:tc>
      </w:tr>
      <w:tr w:rsidR="00406D4C" w:rsidRPr="007A36C7" w14:paraId="682AE08F" w14:textId="77777777" w:rsidTr="00406D4C">
        <w:trPr>
          <w:trHeight w:val="2539"/>
        </w:trPr>
        <w:tc>
          <w:tcPr>
            <w:tcW w:w="2689" w:type="dxa"/>
          </w:tcPr>
          <w:p w14:paraId="31410495" w14:textId="77777777" w:rsidR="00406D4C" w:rsidRPr="007A36C7" w:rsidRDefault="00406D4C" w:rsidP="004108FC">
            <w:pPr>
              <w:jc w:val="left"/>
              <w:rPr>
                <w:rFonts w:ascii="游ゴシック" w:eastAsia="游ゴシック" w:hAnsi="游ゴシック"/>
                <w:color w:val="000000" w:themeColor="text1"/>
              </w:rPr>
            </w:pPr>
          </w:p>
        </w:tc>
        <w:tc>
          <w:tcPr>
            <w:tcW w:w="1227" w:type="dxa"/>
            <w:tcBorders>
              <w:right w:val="dashed" w:sz="4" w:space="0" w:color="auto"/>
            </w:tcBorders>
          </w:tcPr>
          <w:p w14:paraId="26599A41" w14:textId="77777777" w:rsidR="00406D4C" w:rsidRPr="007A36C7" w:rsidRDefault="00406D4C" w:rsidP="004108FC">
            <w:pPr>
              <w:jc w:val="center"/>
              <w:rPr>
                <w:rFonts w:ascii="游ゴシック" w:eastAsia="游ゴシック" w:hAnsi="游ゴシック"/>
                <w:color w:val="000000" w:themeColor="text1"/>
              </w:rPr>
            </w:pPr>
          </w:p>
        </w:tc>
        <w:tc>
          <w:tcPr>
            <w:tcW w:w="1227" w:type="dxa"/>
            <w:tcBorders>
              <w:left w:val="dashed" w:sz="4" w:space="0" w:color="auto"/>
              <w:right w:val="dashed" w:sz="4" w:space="0" w:color="auto"/>
            </w:tcBorders>
          </w:tcPr>
          <w:p w14:paraId="260FB6BA" w14:textId="77777777" w:rsidR="00406D4C" w:rsidRPr="007A36C7" w:rsidRDefault="00406D4C" w:rsidP="004108FC">
            <w:pPr>
              <w:jc w:val="center"/>
              <w:rPr>
                <w:rFonts w:ascii="游ゴシック" w:eastAsia="游ゴシック" w:hAnsi="游ゴシック"/>
                <w:color w:val="000000" w:themeColor="text1"/>
              </w:rPr>
            </w:pPr>
          </w:p>
        </w:tc>
        <w:tc>
          <w:tcPr>
            <w:tcW w:w="1227" w:type="dxa"/>
            <w:tcBorders>
              <w:left w:val="dashed" w:sz="4" w:space="0" w:color="auto"/>
            </w:tcBorders>
          </w:tcPr>
          <w:p w14:paraId="567F6616" w14:textId="67CC5CC4" w:rsidR="00406D4C" w:rsidRPr="007A36C7" w:rsidRDefault="00406D4C" w:rsidP="004108FC">
            <w:pPr>
              <w:jc w:val="center"/>
              <w:rPr>
                <w:rFonts w:ascii="游ゴシック" w:eastAsia="游ゴシック" w:hAnsi="游ゴシック"/>
                <w:color w:val="000000" w:themeColor="text1"/>
              </w:rPr>
            </w:pPr>
          </w:p>
        </w:tc>
        <w:tc>
          <w:tcPr>
            <w:tcW w:w="2124" w:type="dxa"/>
          </w:tcPr>
          <w:p w14:paraId="707C35DA" w14:textId="77777777" w:rsidR="00406D4C" w:rsidRPr="007A36C7" w:rsidRDefault="00406D4C" w:rsidP="004108FC">
            <w:pPr>
              <w:jc w:val="center"/>
              <w:rPr>
                <w:rFonts w:ascii="游ゴシック" w:eastAsia="游ゴシック" w:hAnsi="游ゴシック"/>
                <w:color w:val="000000" w:themeColor="text1"/>
              </w:rPr>
            </w:pPr>
          </w:p>
        </w:tc>
      </w:tr>
      <w:tr w:rsidR="007A36C7" w:rsidRPr="007A36C7" w14:paraId="6465C619" w14:textId="77777777" w:rsidTr="004108FC">
        <w:trPr>
          <w:trHeight w:val="1529"/>
        </w:trPr>
        <w:tc>
          <w:tcPr>
            <w:tcW w:w="8494" w:type="dxa"/>
            <w:gridSpan w:val="5"/>
          </w:tcPr>
          <w:p w14:paraId="3830D696" w14:textId="77777777" w:rsidR="00DC6413" w:rsidRPr="007A36C7" w:rsidRDefault="004108FC"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■その他</w:t>
            </w:r>
          </w:p>
          <w:p w14:paraId="75234046" w14:textId="3C5F89A8" w:rsidR="004108FC" w:rsidRPr="007A36C7" w:rsidRDefault="004108FC" w:rsidP="00DC6413">
            <w:pPr>
              <w:jc w:val="left"/>
              <w:rPr>
                <w:rFonts w:ascii="游ゴシック" w:eastAsia="游ゴシック" w:hAnsi="游ゴシック"/>
                <w:color w:val="000000" w:themeColor="text1"/>
              </w:rPr>
            </w:pPr>
          </w:p>
        </w:tc>
      </w:tr>
    </w:tbl>
    <w:p w14:paraId="20FF8A19" w14:textId="7B0670B0" w:rsidR="00DC6413" w:rsidRPr="007A36C7" w:rsidRDefault="004108FC" w:rsidP="00DC6413">
      <w:pPr>
        <w:jc w:val="left"/>
        <w:rPr>
          <w:rFonts w:ascii="游ゴシック" w:eastAsia="游ゴシック" w:hAnsi="游ゴシック"/>
          <w:color w:val="000000" w:themeColor="text1"/>
        </w:rPr>
      </w:pPr>
      <w:r w:rsidRPr="007A36C7">
        <w:rPr>
          <w:rFonts w:ascii="游ゴシック" w:eastAsia="游ゴシック" w:hAnsi="游ゴシック" w:hint="eastAsia"/>
          <w:color w:val="000000" w:themeColor="text1"/>
        </w:rPr>
        <w:t>適宜、列を増やす等によりフォーマットを変更してお書き下さい（複数枚数可）</w:t>
      </w:r>
    </w:p>
    <w:p w14:paraId="616203D7" w14:textId="77777777" w:rsidR="00674A34" w:rsidRPr="007A36C7" w:rsidRDefault="00674A34" w:rsidP="00DC6413">
      <w:pPr>
        <w:jc w:val="left"/>
        <w:rPr>
          <w:rFonts w:ascii="游ゴシック" w:eastAsia="游ゴシック" w:hAnsi="游ゴシック"/>
          <w:color w:val="000000" w:themeColor="text1"/>
        </w:rPr>
        <w:sectPr w:rsidR="00674A34" w:rsidRPr="007A36C7">
          <w:pgSz w:w="11906" w:h="16838"/>
          <w:pgMar w:top="1985" w:right="1701" w:bottom="1701" w:left="1701" w:header="851" w:footer="992" w:gutter="0"/>
          <w:cols w:space="425"/>
          <w:docGrid w:type="lines" w:linePitch="360"/>
        </w:sectPr>
      </w:pPr>
    </w:p>
    <w:p w14:paraId="083A3397" w14:textId="1C7647B2" w:rsidR="00674A34" w:rsidRPr="007A36C7" w:rsidRDefault="00674A34" w:rsidP="00674A34">
      <w:pPr>
        <w:jc w:val="right"/>
        <w:rPr>
          <w:rFonts w:ascii="游ゴシック" w:eastAsia="游ゴシック" w:hAnsi="游ゴシック" w:cs="Times New Roman"/>
          <w:color w:val="000000" w:themeColor="text1"/>
        </w:rPr>
      </w:pPr>
      <w:r w:rsidRPr="007A36C7">
        <w:rPr>
          <w:rFonts w:ascii="游ゴシック" w:eastAsia="游ゴシック" w:hAnsi="游ゴシック" w:cs="Times New Roman"/>
          <w:color w:val="000000" w:themeColor="text1"/>
        </w:rPr>
        <w:lastRenderedPageBreak/>
        <w:t>202</w:t>
      </w:r>
      <w:r w:rsidR="00406D4C">
        <w:rPr>
          <w:rFonts w:ascii="游ゴシック" w:eastAsia="游ゴシック" w:hAnsi="游ゴシック" w:cs="Times New Roman"/>
          <w:color w:val="000000" w:themeColor="text1"/>
        </w:rPr>
        <w:t>1</w:t>
      </w:r>
      <w:r w:rsidRPr="007A36C7">
        <w:rPr>
          <w:rFonts w:ascii="游ゴシック" w:eastAsia="游ゴシック" w:hAnsi="游ゴシック" w:cs="Times New Roman"/>
          <w:color w:val="000000" w:themeColor="text1"/>
        </w:rPr>
        <w:t>年</w:t>
      </w:r>
      <w:r w:rsidR="00406D4C">
        <w:rPr>
          <w:rFonts w:ascii="游ゴシック" w:eastAsia="游ゴシック" w:hAnsi="游ゴシック" w:cs="Times New Roman" w:hint="eastAsia"/>
          <w:color w:val="000000" w:themeColor="text1"/>
        </w:rPr>
        <w:t>6</w:t>
      </w:r>
      <w:r w:rsidRPr="007A36C7">
        <w:rPr>
          <w:rFonts w:ascii="游ゴシック" w:eastAsia="游ゴシック" w:hAnsi="游ゴシック" w:cs="Times New Roman"/>
          <w:color w:val="000000" w:themeColor="text1"/>
        </w:rPr>
        <w:t>月</w:t>
      </w:r>
    </w:p>
    <w:p w14:paraId="7862DAF6" w14:textId="77777777" w:rsidR="00674A34" w:rsidRPr="007A36C7" w:rsidRDefault="00674A34" w:rsidP="00674A34">
      <w:pPr>
        <w:jc w:val="right"/>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経済産業省近畿経済産業局</w:t>
      </w:r>
    </w:p>
    <w:p w14:paraId="2D56195B" w14:textId="0376F7BF" w:rsidR="00674A34" w:rsidRPr="007A36C7" w:rsidRDefault="00674A34" w:rsidP="00674A34">
      <w:pPr>
        <w:jc w:val="right"/>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（事務局：一般財団法人関西情報センター）</w:t>
      </w:r>
    </w:p>
    <w:p w14:paraId="5B17951E" w14:textId="77777777" w:rsidR="00674A34" w:rsidRPr="007A36C7" w:rsidRDefault="00674A34" w:rsidP="00674A34">
      <w:pPr>
        <w:jc w:val="left"/>
        <w:rPr>
          <w:rFonts w:ascii="游ゴシック" w:eastAsia="游ゴシック" w:hAnsi="游ゴシック" w:cs="Times New Roman"/>
          <w:color w:val="000000" w:themeColor="text1"/>
        </w:rPr>
      </w:pPr>
    </w:p>
    <w:p w14:paraId="32C090AB" w14:textId="5E9555EA" w:rsidR="00674A34" w:rsidRPr="007A36C7" w:rsidRDefault="00674A34" w:rsidP="00674A34">
      <w:pPr>
        <w:jc w:val="center"/>
        <w:rPr>
          <w:rFonts w:ascii="游ゴシック" w:eastAsia="游ゴシック" w:hAnsi="游ゴシック" w:cs="Times New Roman"/>
          <w:b/>
          <w:color w:val="000000" w:themeColor="text1"/>
        </w:rPr>
      </w:pPr>
      <w:r w:rsidRPr="007A36C7">
        <w:rPr>
          <w:rFonts w:ascii="游ゴシック" w:eastAsia="游ゴシック" w:hAnsi="游ゴシック" w:cs="Times New Roman" w:hint="eastAsia"/>
          <w:b/>
          <w:color w:val="000000" w:themeColor="text1"/>
        </w:rPr>
        <w:t>地域セキュリティコミュニティ事務手続き等細則</w:t>
      </w:r>
    </w:p>
    <w:p w14:paraId="207AB1C3" w14:textId="77777777" w:rsidR="00674A34" w:rsidRPr="007A36C7" w:rsidRDefault="00674A34" w:rsidP="00674A34">
      <w:pPr>
        <w:rPr>
          <w:rFonts w:ascii="游ゴシック" w:eastAsia="游ゴシック" w:hAnsi="游ゴシック" w:cs="Times New Roman"/>
          <w:color w:val="000000" w:themeColor="text1"/>
        </w:rPr>
      </w:pPr>
    </w:p>
    <w:p w14:paraId="1E023DD0" w14:textId="77777777" w:rsidR="00674A34" w:rsidRPr="007A36C7" w:rsidRDefault="00674A34" w:rsidP="00674A34">
      <w:pPr>
        <w:numPr>
          <w:ilvl w:val="0"/>
          <w:numId w:val="3"/>
        </w:num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事務局への事前通知について</w:t>
      </w:r>
    </w:p>
    <w:p w14:paraId="570A2256" w14:textId="25EEEC89" w:rsidR="00674A34" w:rsidRPr="007A36C7" w:rsidRDefault="00674A34" w:rsidP="00674A34">
      <w:pPr>
        <w:ind w:leftChars="200"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コミュニティリーダは、別添1の「地域セキュリティコミュニティ</w:t>
      </w:r>
      <w:r w:rsidRPr="007A36C7">
        <w:rPr>
          <w:rFonts w:ascii="游ゴシック" w:eastAsia="游ゴシック" w:hAnsi="游ゴシック" w:cs="Times New Roman"/>
          <w:color w:val="000000" w:themeColor="text1"/>
        </w:rPr>
        <w:t>事前通知書」に必要事項を記載して、開催日の</w:t>
      </w:r>
      <w:r w:rsidRPr="007A36C7">
        <w:rPr>
          <w:rFonts w:ascii="游ゴシック" w:eastAsia="游ゴシック" w:hAnsi="游ゴシック" w:cs="Times New Roman" w:hint="eastAsia"/>
          <w:color w:val="000000" w:themeColor="text1"/>
        </w:rPr>
        <w:t>2</w:t>
      </w:r>
      <w:r w:rsidRPr="007A36C7">
        <w:rPr>
          <w:rFonts w:ascii="游ゴシック" w:eastAsia="游ゴシック" w:hAnsi="游ゴシック" w:cs="Times New Roman"/>
          <w:color w:val="000000" w:themeColor="text1"/>
        </w:rPr>
        <w:t>週間前までに事務局に提出して下さい。謝金支払いの必要な講師については、</w:t>
      </w:r>
      <w:r w:rsidRPr="007A36C7">
        <w:rPr>
          <w:rFonts w:ascii="游ゴシック" w:eastAsia="游ゴシック" w:hAnsi="游ゴシック" w:cs="Times New Roman" w:hint="eastAsia"/>
          <w:color w:val="000000" w:themeColor="text1"/>
        </w:rPr>
        <w:t>コミュニティリーダ</w:t>
      </w:r>
      <w:r w:rsidRPr="007A36C7">
        <w:rPr>
          <w:rFonts w:ascii="游ゴシック" w:eastAsia="游ゴシック" w:hAnsi="游ゴシック" w:cs="Times New Roman"/>
          <w:color w:val="000000" w:themeColor="text1"/>
        </w:rPr>
        <w:t>等が予め講師の内諾を取って下さい。その後、事務局から講師に対して正式な依頼状を送付します。また、各費用について、提案書に記載いただいた予定に変更がある場合には、事務局宛て必ずご連絡をいただくようお願いします。</w:t>
      </w:r>
    </w:p>
    <w:p w14:paraId="3AD42BE9" w14:textId="77777777" w:rsidR="00674A34" w:rsidRPr="007A36C7" w:rsidRDefault="00674A34" w:rsidP="00674A34">
      <w:pPr>
        <w:rPr>
          <w:rFonts w:ascii="游ゴシック" w:eastAsia="游ゴシック" w:hAnsi="游ゴシック" w:cs="Times New Roman"/>
          <w:color w:val="000000" w:themeColor="text1"/>
        </w:rPr>
      </w:pPr>
    </w:p>
    <w:p w14:paraId="78A56E58" w14:textId="77777777" w:rsidR="00674A34" w:rsidRPr="007A36C7" w:rsidRDefault="00674A34" w:rsidP="00674A34">
      <w:pPr>
        <w:numPr>
          <w:ilvl w:val="0"/>
          <w:numId w:val="3"/>
        </w:num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経費について</w:t>
      </w:r>
    </w:p>
    <w:p w14:paraId="7D872AF7" w14:textId="77777777" w:rsidR="00674A34" w:rsidRPr="007A36C7" w:rsidRDefault="00674A34" w:rsidP="00674A34">
      <w:pPr>
        <w:numPr>
          <w:ilvl w:val="1"/>
          <w:numId w:val="3"/>
        </w:num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支払対象となる経費について</w:t>
      </w:r>
    </w:p>
    <w:p w14:paraId="45882F74" w14:textId="77777777"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事務局が負担する経費については、「会場費」「機材費」「会議費」「講師謝金・講師旅費」とさせていただきますが、その他の経費が必要な場合には事務局までご相談下さい。各支払経費の目安（会合1回あたり）は、以下のとおりです。</w:t>
      </w:r>
    </w:p>
    <w:p w14:paraId="14915A5F" w14:textId="7F3D9DE7"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会場費</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w:t>
      </w:r>
      <w:r w:rsidRPr="007A36C7">
        <w:rPr>
          <w:rFonts w:ascii="游ゴシック" w:eastAsia="游ゴシック" w:hAnsi="游ゴシック" w:cs="Times New Roman"/>
          <w:color w:val="000000" w:themeColor="text1"/>
        </w:rPr>
        <w:tab/>
      </w:r>
      <w:r w:rsidR="00990C7C">
        <w:rPr>
          <w:rFonts w:ascii="游ゴシック" w:eastAsia="游ゴシック" w:hAnsi="游ゴシック" w:cs="Times New Roman" w:hint="eastAsia"/>
          <w:color w:val="000000" w:themeColor="text1"/>
        </w:rPr>
        <w:t>5</w:t>
      </w:r>
      <w:r w:rsidRPr="007A36C7">
        <w:rPr>
          <w:rFonts w:ascii="游ゴシック" w:eastAsia="游ゴシック" w:hAnsi="游ゴシック" w:cs="Times New Roman"/>
          <w:color w:val="000000" w:themeColor="text1"/>
        </w:rPr>
        <w:t>0,000</w:t>
      </w:r>
      <w:r w:rsidRPr="007A36C7">
        <w:rPr>
          <w:rFonts w:ascii="游ゴシック" w:eastAsia="游ゴシック" w:hAnsi="游ゴシック" w:cs="Times New Roman" w:hint="eastAsia"/>
          <w:color w:val="000000" w:themeColor="text1"/>
        </w:rPr>
        <w:t>円程度</w:t>
      </w:r>
    </w:p>
    <w:p w14:paraId="2744B133" w14:textId="13352C5C"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機材費</w:t>
      </w:r>
      <w:r w:rsidRPr="007A36C7">
        <w:rPr>
          <w:rFonts w:ascii="游ゴシック" w:eastAsia="游ゴシック" w:hAnsi="游ゴシック" w:cs="Times New Roman"/>
          <w:color w:val="000000" w:themeColor="text1"/>
        </w:rPr>
        <w:tab/>
        <w:t>：</w:t>
      </w:r>
      <w:r w:rsidRPr="007A36C7">
        <w:rPr>
          <w:rFonts w:ascii="游ゴシック" w:eastAsia="游ゴシック" w:hAnsi="游ゴシック" w:cs="Times New Roman"/>
          <w:color w:val="000000" w:themeColor="text1"/>
        </w:rPr>
        <w:tab/>
      </w:r>
      <w:r w:rsidR="00990C7C">
        <w:rPr>
          <w:rFonts w:ascii="游ゴシック" w:eastAsia="游ゴシック" w:hAnsi="游ゴシック" w:cs="Times New Roman"/>
          <w:color w:val="000000" w:themeColor="text1"/>
        </w:rPr>
        <w:t>1</w:t>
      </w:r>
      <w:r w:rsidRPr="007A36C7">
        <w:rPr>
          <w:rFonts w:ascii="游ゴシック" w:eastAsia="游ゴシック" w:hAnsi="游ゴシック" w:cs="Times New Roman"/>
          <w:color w:val="000000" w:themeColor="text1"/>
        </w:rPr>
        <w:t>0,000円</w:t>
      </w:r>
      <w:r w:rsidRPr="007A36C7">
        <w:rPr>
          <w:rFonts w:ascii="游ゴシック" w:eastAsia="游ゴシック" w:hAnsi="游ゴシック" w:cs="Times New Roman" w:hint="eastAsia"/>
          <w:color w:val="000000" w:themeColor="text1"/>
        </w:rPr>
        <w:t>程度</w:t>
      </w:r>
    </w:p>
    <w:p w14:paraId="114EBE55" w14:textId="0B18F0C0"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会議費</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w:t>
      </w:r>
      <w:r w:rsidRPr="007A36C7">
        <w:rPr>
          <w:rFonts w:ascii="游ゴシック" w:eastAsia="游ゴシック" w:hAnsi="游ゴシック" w:cs="Times New Roman"/>
          <w:color w:val="000000" w:themeColor="text1"/>
        </w:rPr>
        <w:tab/>
      </w:r>
      <w:r w:rsidR="00990C7C">
        <w:rPr>
          <w:rFonts w:ascii="游ゴシック" w:eastAsia="游ゴシック" w:hAnsi="游ゴシック" w:cs="Times New Roman"/>
          <w:color w:val="000000" w:themeColor="text1"/>
        </w:rPr>
        <w:t>1</w:t>
      </w:r>
      <w:r w:rsidRPr="007A36C7">
        <w:rPr>
          <w:rFonts w:ascii="游ゴシック" w:eastAsia="游ゴシック" w:hAnsi="游ゴシック" w:cs="Times New Roman"/>
          <w:color w:val="000000" w:themeColor="text1"/>
        </w:rPr>
        <w:t>0,000円</w:t>
      </w:r>
      <w:r w:rsidRPr="007A36C7">
        <w:rPr>
          <w:rFonts w:ascii="游ゴシック" w:eastAsia="游ゴシック" w:hAnsi="游ゴシック" w:cs="Times New Roman" w:hint="eastAsia"/>
          <w:color w:val="000000" w:themeColor="text1"/>
        </w:rPr>
        <w:t>程度</w:t>
      </w:r>
    </w:p>
    <w:p w14:paraId="4D64AE7B" w14:textId="41A63355" w:rsidR="007459E3" w:rsidRPr="007A36C7" w:rsidRDefault="007459E3"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印刷費</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w:t>
      </w:r>
      <w:r w:rsidRPr="007A36C7">
        <w:rPr>
          <w:rFonts w:ascii="游ゴシック" w:eastAsia="游ゴシック" w:hAnsi="游ゴシック" w:cs="Times New Roman"/>
          <w:color w:val="000000" w:themeColor="text1"/>
        </w:rPr>
        <w:tab/>
      </w:r>
      <w:r w:rsidR="00990C7C">
        <w:rPr>
          <w:rFonts w:ascii="游ゴシック" w:eastAsia="游ゴシック" w:hAnsi="游ゴシック" w:cs="Times New Roman" w:hint="eastAsia"/>
          <w:color w:val="000000" w:themeColor="text1"/>
        </w:rPr>
        <w:t>1</w:t>
      </w:r>
      <w:r w:rsidRPr="007A36C7">
        <w:rPr>
          <w:rFonts w:ascii="游ゴシック" w:eastAsia="游ゴシック" w:hAnsi="游ゴシック" w:cs="Times New Roman"/>
          <w:color w:val="000000" w:themeColor="text1"/>
        </w:rPr>
        <w:t>0,000</w:t>
      </w:r>
      <w:r w:rsidRPr="007A36C7">
        <w:rPr>
          <w:rFonts w:ascii="游ゴシック" w:eastAsia="游ゴシック" w:hAnsi="游ゴシック" w:cs="Times New Roman" w:hint="eastAsia"/>
          <w:color w:val="000000" w:themeColor="text1"/>
        </w:rPr>
        <w:t>円程度</w:t>
      </w:r>
    </w:p>
    <w:p w14:paraId="14E87D53" w14:textId="77777777"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講師謝金</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1名2時間</w:t>
      </w:r>
      <w:r w:rsidRPr="007A36C7">
        <w:rPr>
          <w:rFonts w:ascii="游ゴシック" w:eastAsia="游ゴシック" w:hAnsi="游ゴシック" w:cs="Times New Roman"/>
          <w:color w:val="000000" w:themeColor="text1"/>
        </w:rPr>
        <w:t>30,000円程度（事務局規定によりお支払いします）</w:t>
      </w:r>
    </w:p>
    <w:p w14:paraId="361CA6B4" w14:textId="77777777"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講師旅費</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w:t>
      </w:r>
      <w:r w:rsidRPr="007A36C7">
        <w:rPr>
          <w:rFonts w:ascii="游ゴシック" w:eastAsia="游ゴシック" w:hAnsi="游ゴシック" w:cs="Times New Roman"/>
          <w:color w:val="000000" w:themeColor="text1"/>
        </w:rPr>
        <w:tab/>
      </w:r>
      <w:r w:rsidRPr="007A36C7">
        <w:rPr>
          <w:rFonts w:ascii="游ゴシック" w:eastAsia="游ゴシック" w:hAnsi="游ゴシック" w:cs="Times New Roman" w:hint="eastAsia"/>
          <w:color w:val="000000" w:themeColor="text1"/>
        </w:rPr>
        <w:t>会場までの往復交通費実費（事務局規定によりお支払いします）</w:t>
      </w:r>
    </w:p>
    <w:p w14:paraId="04342129" w14:textId="77777777" w:rsidR="00674A34" w:rsidRPr="007A36C7" w:rsidRDefault="00674A34" w:rsidP="00674A34">
      <w:pPr>
        <w:rPr>
          <w:rFonts w:ascii="游ゴシック" w:eastAsia="游ゴシック" w:hAnsi="游ゴシック" w:cs="Times New Roman"/>
          <w:color w:val="000000" w:themeColor="text1"/>
        </w:rPr>
      </w:pPr>
    </w:p>
    <w:p w14:paraId="5EE8C63C" w14:textId="77777777" w:rsidR="00674A34" w:rsidRPr="007A36C7" w:rsidRDefault="00674A34" w:rsidP="00674A34">
      <w:pPr>
        <w:numPr>
          <w:ilvl w:val="1"/>
          <w:numId w:val="3"/>
        </w:num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費用処理について</w:t>
      </w:r>
    </w:p>
    <w:p w14:paraId="2309C94F" w14:textId="77777777" w:rsidR="00674A34" w:rsidRPr="007A36C7" w:rsidRDefault="00674A34" w:rsidP="00674A34">
      <w:p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 xml:space="preserve">　　■会場費、機材費、会議費</w:t>
      </w:r>
    </w:p>
    <w:p w14:paraId="497CA98D" w14:textId="525E7D1C"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各費用については、原則として事務局からの振込処理とします。コミュニティリーダは、事務局が振込みを行うための作業</w:t>
      </w:r>
      <w:r w:rsidRPr="007A36C7">
        <w:rPr>
          <w:rFonts w:ascii="游ゴシック" w:eastAsia="游ゴシック" w:hAnsi="游ゴシック" w:cs="Times New Roman"/>
          <w:color w:val="000000" w:themeColor="text1"/>
          <w:vertAlign w:val="superscript"/>
        </w:rPr>
        <w:t>*1</w:t>
      </w:r>
      <w:r w:rsidRPr="007A36C7">
        <w:rPr>
          <w:rFonts w:ascii="游ゴシック" w:eastAsia="游ゴシック" w:hAnsi="游ゴシック" w:cs="Times New Roman"/>
          <w:color w:val="000000" w:themeColor="text1"/>
        </w:rPr>
        <w:t>を行って下さい。</w:t>
      </w:r>
      <w:r w:rsidRPr="007A36C7">
        <w:rPr>
          <w:rFonts w:ascii="游ゴシック" w:eastAsia="游ゴシック" w:hAnsi="游ゴシック" w:cs="Times New Roman" w:hint="eastAsia"/>
          <w:color w:val="000000" w:themeColor="text1"/>
        </w:rPr>
        <w:t>会議費等でやむを得ず立替払いを行っていただく場合には、後ほど領収書と引換えに事務局からお支払いします。</w:t>
      </w:r>
    </w:p>
    <w:p w14:paraId="4E81557F" w14:textId="77777777" w:rsidR="00674A34" w:rsidRPr="007A36C7" w:rsidRDefault="00674A34" w:rsidP="00674A34">
      <w:pPr>
        <w:rPr>
          <w:rFonts w:ascii="游ゴシック" w:eastAsia="游ゴシック" w:hAnsi="游ゴシック" w:cs="Times New Roman"/>
          <w:color w:val="000000" w:themeColor="text1"/>
        </w:rPr>
      </w:pPr>
    </w:p>
    <w:p w14:paraId="52B9C9B8" w14:textId="77777777"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color w:val="000000" w:themeColor="text1"/>
        </w:rPr>
        <w:t>*1)  経費に係る請求書及び領収書の発行元に対して、下記に留意してこれらの書類を発行していただく旨を依頼してください。</w:t>
      </w:r>
    </w:p>
    <w:p w14:paraId="3C7C76DA" w14:textId="77777777"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請求書や領収書の宛先は、「（一財）関西情報センター」とする。</w:t>
      </w:r>
    </w:p>
    <w:p w14:paraId="0DE86F53" w14:textId="77777777" w:rsidR="00674A34" w:rsidRPr="007A36C7" w:rsidRDefault="00674A34" w:rsidP="00674A34">
      <w:pPr>
        <w:numPr>
          <w:ilvl w:val="2"/>
          <w:numId w:val="2"/>
        </w:numPr>
        <w:tabs>
          <w:tab w:val="left" w:pos="2268"/>
          <w:tab w:val="left" w:pos="2552"/>
        </w:tabs>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請求書や領収書に、日付・催事名・費用内容を明記する。うち費用内容につい</w:t>
      </w:r>
      <w:r w:rsidRPr="007A36C7">
        <w:rPr>
          <w:rFonts w:ascii="游ゴシック" w:eastAsia="游ゴシック" w:hAnsi="游ゴシック" w:cs="Times New Roman" w:hint="eastAsia"/>
          <w:color w:val="000000" w:themeColor="text1"/>
        </w:rPr>
        <w:lastRenderedPageBreak/>
        <w:t>ては合計金額だけでなく、会場費・機材費・会議費に分けて記載し、機材費及び会議費については更にその内訳（品目・数量等）も明記する。</w:t>
      </w:r>
    </w:p>
    <w:p w14:paraId="29038CBC" w14:textId="77777777" w:rsidR="00674A34" w:rsidRPr="007A36C7" w:rsidRDefault="00674A34" w:rsidP="00674A34">
      <w:p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 xml:space="preserve">　</w:t>
      </w:r>
    </w:p>
    <w:p w14:paraId="083ACA03" w14:textId="77777777" w:rsidR="00674A34" w:rsidRPr="007A36C7" w:rsidRDefault="00674A34" w:rsidP="00674A34">
      <w:p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 xml:space="preserve">　　■講師謝金・講師旅費</w:t>
      </w:r>
    </w:p>
    <w:p w14:paraId="52649407" w14:textId="4706CEB7"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謝金支払いの必要な講師派遣については、コミュニティリーダ等が講師の内諾を取った上で、別添の「地域セキュリティコミュニティ事前通知書」により、事務局へ連絡して下さい。その後、事務局から講師に対して正式の依頼状を送付いたします。その際、必要に応じ講師のマイナンバー取得の手続き等も行います。</w:t>
      </w:r>
    </w:p>
    <w:p w14:paraId="778FC08F" w14:textId="77777777"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旅費は、原則として、自宅最寄り駅から会場までの実費とします。</w:t>
      </w:r>
    </w:p>
    <w:p w14:paraId="60DB1CFE" w14:textId="77777777"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また、謝金・旅費は原則として会議実施後に指定の口座に振り込ませていただきます。会議開催から謝金・旅費支払いまでに数日～1週間程度要することをあらかじめ講師にご了解いただくようにしてください。</w:t>
      </w:r>
    </w:p>
    <w:p w14:paraId="50F41D9B" w14:textId="77777777" w:rsidR="00674A34" w:rsidRPr="007A36C7" w:rsidRDefault="00674A34" w:rsidP="00674A34">
      <w:pPr>
        <w:rPr>
          <w:rFonts w:ascii="游ゴシック" w:eastAsia="游ゴシック" w:hAnsi="游ゴシック" w:cs="Times New Roman"/>
          <w:color w:val="000000" w:themeColor="text1"/>
        </w:rPr>
      </w:pPr>
    </w:p>
    <w:p w14:paraId="40209B46" w14:textId="77777777" w:rsidR="00674A34" w:rsidRPr="007A36C7" w:rsidRDefault="00674A34" w:rsidP="00674A34">
      <w:pPr>
        <w:numPr>
          <w:ilvl w:val="1"/>
          <w:numId w:val="3"/>
        </w:num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注意事項</w:t>
      </w:r>
    </w:p>
    <w:p w14:paraId="3DF1AFB6" w14:textId="77777777" w:rsidR="00674A34" w:rsidRPr="007A36C7" w:rsidRDefault="00674A34" w:rsidP="00674A34">
      <w:pPr>
        <w:ind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開催の予定変更・キャンセルにより違約金（予約金の没収含む。）が発生した場合、事務局での費用負担はできません（事務局から事前支払いされている場合にはご返金下さい。）。あらかじめ、ご了承下さい。</w:t>
      </w:r>
    </w:p>
    <w:p w14:paraId="7BEEA671" w14:textId="77777777" w:rsidR="00674A34" w:rsidRPr="007A36C7" w:rsidRDefault="00674A34" w:rsidP="00674A34">
      <w:pPr>
        <w:ind w:left="420" w:firstLineChars="100" w:firstLine="210"/>
        <w:rPr>
          <w:rFonts w:ascii="游ゴシック" w:eastAsia="游ゴシック" w:hAnsi="游ゴシック" w:cs="Times New Roman"/>
          <w:color w:val="000000" w:themeColor="text1"/>
        </w:rPr>
      </w:pPr>
    </w:p>
    <w:p w14:paraId="0D742847" w14:textId="77777777" w:rsidR="00674A34" w:rsidRPr="007A36C7" w:rsidRDefault="00674A34" w:rsidP="00674A34">
      <w:pPr>
        <w:numPr>
          <w:ilvl w:val="0"/>
          <w:numId w:val="3"/>
        </w:numP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議事録の作成等について</w:t>
      </w:r>
    </w:p>
    <w:p w14:paraId="3C39DC92" w14:textId="77A7F67C" w:rsidR="00674A34" w:rsidRPr="007A36C7" w:rsidRDefault="00674A34" w:rsidP="00674A34">
      <w:pPr>
        <w:ind w:leftChars="200"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コミュニティリーダは、各会合実施後、別添2の様式にて会合の議事録を作成し、すみやかに（概ね1週間以内に）事務局までEメールで送付ください。</w:t>
      </w:r>
    </w:p>
    <w:p w14:paraId="12CFB066" w14:textId="67FBCECB" w:rsidR="00674A34" w:rsidRPr="007A36C7" w:rsidRDefault="00674A34" w:rsidP="00674A34">
      <w:pPr>
        <w:ind w:leftChars="200" w:left="420" w:firstLineChars="100" w:firstLine="210"/>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また、年度の活動が終了した際には、コミュニティの成果等について報告書（様式自由）を取りまとめていただき、事務局までEメールで送付ください。成果のより詳細な把握のため、報告書に基づいて事務局からヒアリングをさせていただく場合がありますのでご協力くださいますようお願いいたします。</w:t>
      </w:r>
    </w:p>
    <w:p w14:paraId="44AEE6FC" w14:textId="77777777" w:rsidR="00674A34" w:rsidRPr="007A36C7" w:rsidRDefault="00674A34" w:rsidP="00674A34">
      <w:pPr>
        <w:ind w:leftChars="200" w:left="420" w:firstLineChars="100" w:firstLine="210"/>
        <w:rPr>
          <w:rFonts w:ascii="游ゴシック" w:eastAsia="游ゴシック" w:hAnsi="游ゴシック" w:cs="Times New Roman"/>
          <w:color w:val="000000" w:themeColor="text1"/>
        </w:rPr>
      </w:pPr>
    </w:p>
    <w:p w14:paraId="04E038A7" w14:textId="77777777" w:rsidR="00674A34" w:rsidRPr="007A36C7" w:rsidRDefault="00674A34" w:rsidP="00674A34">
      <w:pPr>
        <w:jc w:val="right"/>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color w:val="000000" w:themeColor="text1"/>
        </w:rPr>
        <w:t>以上</w:t>
      </w:r>
    </w:p>
    <w:p w14:paraId="28EA0FBF" w14:textId="77777777" w:rsidR="00674A34" w:rsidRPr="007A36C7" w:rsidRDefault="00674A34" w:rsidP="00674A34">
      <w:pPr>
        <w:jc w:val="left"/>
        <w:rPr>
          <w:rFonts w:ascii="游ゴシック" w:eastAsia="游ゴシック" w:hAnsi="游ゴシック" w:cs="Times New Roman"/>
          <w:color w:val="000000" w:themeColor="text1"/>
        </w:rPr>
      </w:pPr>
    </w:p>
    <w:p w14:paraId="366AEB41" w14:textId="77777777" w:rsidR="00674A34" w:rsidRPr="007A36C7" w:rsidRDefault="00674A34" w:rsidP="00674A34">
      <w:pPr>
        <w:jc w:val="left"/>
        <w:rPr>
          <w:rFonts w:ascii="游ゴシック" w:eastAsia="游ゴシック" w:hAnsi="游ゴシック" w:cs="Times New Roman"/>
          <w:color w:val="000000" w:themeColor="text1"/>
        </w:rPr>
        <w:sectPr w:rsidR="00674A34" w:rsidRPr="007A36C7">
          <w:pgSz w:w="11906" w:h="16838"/>
          <w:pgMar w:top="1985" w:right="1701" w:bottom="1701" w:left="1701" w:header="851" w:footer="992" w:gutter="0"/>
          <w:cols w:space="425"/>
          <w:docGrid w:type="lines" w:linePitch="360"/>
        </w:sectPr>
      </w:pPr>
    </w:p>
    <w:p w14:paraId="3ECFE06C" w14:textId="77777777" w:rsidR="00674A34" w:rsidRPr="007A36C7" w:rsidRDefault="00674A34" w:rsidP="00674A34">
      <w:pPr>
        <w:spacing w:line="0" w:lineRule="atLeast"/>
        <w:jc w:val="right"/>
        <w:rPr>
          <w:rFonts w:ascii="游ゴシック" w:eastAsia="游ゴシック" w:hAnsi="游ゴシック" w:cs="Times New Roman"/>
          <w:color w:val="000000" w:themeColor="text1"/>
          <w:sz w:val="24"/>
        </w:rPr>
      </w:pPr>
      <w:r w:rsidRPr="007A36C7">
        <w:rPr>
          <w:rFonts w:ascii="游ゴシック" w:eastAsia="游ゴシック" w:hAnsi="游ゴシック" w:cs="Times New Roman" w:hint="eastAsia"/>
          <w:color w:val="000000" w:themeColor="text1"/>
          <w:sz w:val="24"/>
        </w:rPr>
        <w:lastRenderedPageBreak/>
        <w:t>（別添1）</w:t>
      </w:r>
    </w:p>
    <w:p w14:paraId="47E177D6" w14:textId="7B0A7CCA" w:rsidR="00674A34" w:rsidRPr="007A36C7" w:rsidRDefault="00674A34" w:rsidP="00674A34">
      <w:pPr>
        <w:spacing w:line="0" w:lineRule="atLeast"/>
        <w:jc w:val="center"/>
        <w:rPr>
          <w:rFonts w:ascii="游ゴシック" w:eastAsia="游ゴシック" w:hAnsi="游ゴシック" w:cs="Times New Roman"/>
          <w:color w:val="000000" w:themeColor="text1"/>
        </w:rPr>
      </w:pPr>
      <w:r w:rsidRPr="007A36C7">
        <w:rPr>
          <w:rFonts w:ascii="游ゴシック" w:eastAsia="游ゴシック" w:hAnsi="游ゴシック" w:cs="Times New Roman" w:hint="eastAsia"/>
          <w:b/>
          <w:color w:val="000000" w:themeColor="text1"/>
          <w:sz w:val="24"/>
        </w:rPr>
        <w:t>地域セキュリティコミュニティ開催　事前通知書</w:t>
      </w:r>
    </w:p>
    <w:p w14:paraId="2FBF1619" w14:textId="77777777" w:rsidR="00674A34" w:rsidRPr="007A36C7" w:rsidRDefault="00674A34" w:rsidP="00674A34">
      <w:pPr>
        <w:spacing w:line="0" w:lineRule="atLeast"/>
        <w:ind w:left="4200" w:hanging="42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※必要に応じて枠を広げて下さい。</w:t>
      </w:r>
    </w:p>
    <w:p w14:paraId="50BF9040"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p>
    <w:p w14:paraId="600DD8EA"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■開催内容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703"/>
      </w:tblGrid>
      <w:tr w:rsidR="007A36C7" w:rsidRPr="007A36C7" w14:paraId="480C9987" w14:textId="77777777" w:rsidTr="004110E4">
        <w:trPr>
          <w:cantSplit/>
          <w:trHeight w:val="260"/>
        </w:trPr>
        <w:tc>
          <w:tcPr>
            <w:tcW w:w="999" w:type="dxa"/>
            <w:tcBorders>
              <w:bottom w:val="single" w:sz="4" w:space="0" w:color="auto"/>
            </w:tcBorders>
            <w:vAlign w:val="center"/>
          </w:tcPr>
          <w:p w14:paraId="0E4777E8"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テーマ</w:t>
            </w:r>
          </w:p>
        </w:tc>
        <w:tc>
          <w:tcPr>
            <w:tcW w:w="7703" w:type="dxa"/>
            <w:tcBorders>
              <w:bottom w:val="single" w:sz="4" w:space="0" w:color="auto"/>
            </w:tcBorders>
            <w:vAlign w:val="center"/>
          </w:tcPr>
          <w:p w14:paraId="66CFAC29" w14:textId="77777777" w:rsidR="00674A34" w:rsidRPr="007A36C7" w:rsidRDefault="00674A34" w:rsidP="00674A34">
            <w:pPr>
              <w:ind w:firstLine="567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第　　　回　</w:t>
            </w:r>
          </w:p>
        </w:tc>
      </w:tr>
      <w:tr w:rsidR="007A36C7" w:rsidRPr="007A36C7" w14:paraId="42C7449C" w14:textId="77777777" w:rsidTr="004110E4">
        <w:trPr>
          <w:cantSplit/>
          <w:trHeight w:val="295"/>
        </w:trPr>
        <w:tc>
          <w:tcPr>
            <w:tcW w:w="999" w:type="dxa"/>
            <w:tcBorders>
              <w:bottom w:val="single" w:sz="4" w:space="0" w:color="auto"/>
            </w:tcBorders>
            <w:vAlign w:val="center"/>
          </w:tcPr>
          <w:p w14:paraId="266ABAD1"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人　数</w:t>
            </w:r>
          </w:p>
        </w:tc>
        <w:tc>
          <w:tcPr>
            <w:tcW w:w="7703" w:type="dxa"/>
            <w:tcBorders>
              <w:bottom w:val="single" w:sz="4" w:space="0" w:color="auto"/>
            </w:tcBorders>
            <w:vAlign w:val="center"/>
          </w:tcPr>
          <w:p w14:paraId="678DB78B" w14:textId="77777777" w:rsidR="00674A34" w:rsidRPr="007A36C7" w:rsidRDefault="00674A34" w:rsidP="00674A34">
            <w:pPr>
              <w:rPr>
                <w:rFonts w:ascii="游ゴシック" w:eastAsia="游ゴシック" w:hAnsi="游ゴシック" w:cs="Times New Roman"/>
                <w:color w:val="000000" w:themeColor="text1"/>
                <w:sz w:val="20"/>
                <w:szCs w:val="21"/>
              </w:rPr>
            </w:pPr>
            <w:r w:rsidRPr="007A36C7">
              <w:rPr>
                <w:rFonts w:ascii="游ゴシック" w:eastAsia="游ゴシック" w:hAnsi="游ゴシック" w:cs="Times New Roman" w:hint="eastAsia"/>
                <w:color w:val="000000" w:themeColor="text1"/>
                <w:sz w:val="20"/>
                <w:szCs w:val="21"/>
              </w:rPr>
              <w:t>出席予定人数：　　　　　　名</w:t>
            </w:r>
          </w:p>
        </w:tc>
      </w:tr>
      <w:tr w:rsidR="007A36C7" w:rsidRPr="007A36C7" w14:paraId="06C0442A" w14:textId="77777777" w:rsidTr="004110E4">
        <w:tc>
          <w:tcPr>
            <w:tcW w:w="999" w:type="dxa"/>
            <w:vAlign w:val="center"/>
          </w:tcPr>
          <w:p w14:paraId="719FEAD6"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日　時</w:t>
            </w:r>
          </w:p>
        </w:tc>
        <w:tc>
          <w:tcPr>
            <w:tcW w:w="7703" w:type="dxa"/>
            <w:vAlign w:val="center"/>
          </w:tcPr>
          <w:p w14:paraId="1F010F9A"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令和　　年　　月　　日　　　　：　　　　　～　　　　：</w:t>
            </w:r>
          </w:p>
        </w:tc>
      </w:tr>
      <w:tr w:rsidR="00674A34" w:rsidRPr="007A36C7" w14:paraId="6EB610DF" w14:textId="77777777" w:rsidTr="004110E4">
        <w:tc>
          <w:tcPr>
            <w:tcW w:w="999" w:type="dxa"/>
            <w:vAlign w:val="center"/>
          </w:tcPr>
          <w:p w14:paraId="1903C219"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会　場</w:t>
            </w:r>
          </w:p>
        </w:tc>
        <w:tc>
          <w:tcPr>
            <w:tcW w:w="7703" w:type="dxa"/>
          </w:tcPr>
          <w:p w14:paraId="4039ED75" w14:textId="77777777" w:rsidR="00674A34" w:rsidRPr="007A36C7" w:rsidRDefault="00674A34" w:rsidP="00674A34">
            <w:pPr>
              <w:rPr>
                <w:rFonts w:ascii="游ゴシック" w:eastAsia="游ゴシック" w:hAnsi="游ゴシック" w:cs="Times New Roman"/>
                <w:color w:val="000000" w:themeColor="text1"/>
                <w:sz w:val="20"/>
              </w:rPr>
            </w:pPr>
          </w:p>
          <w:p w14:paraId="09577A13" w14:textId="77777777" w:rsidR="00674A34" w:rsidRPr="007A36C7" w:rsidRDefault="00674A34" w:rsidP="00674A34">
            <w:pPr>
              <w:numPr>
                <w:ilvl w:val="0"/>
                <w:numId w:val="4"/>
              </w:num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会議室名までご記入下さい</w:t>
            </w:r>
          </w:p>
          <w:p w14:paraId="7BF2D2D6"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（住所）〒　　　－　　　</w:t>
            </w:r>
          </w:p>
          <w:p w14:paraId="2D8F54D4"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（最寄駅）　ＪＲ／地下鉄／（　　　　）　　　　　　　駅</w:t>
            </w:r>
          </w:p>
        </w:tc>
      </w:tr>
    </w:tbl>
    <w:p w14:paraId="59B21C44"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p>
    <w:p w14:paraId="20F35437" w14:textId="280C1A3A" w:rsidR="00674A34" w:rsidRPr="007A36C7" w:rsidRDefault="00674A34" w:rsidP="00674A34">
      <w:pPr>
        <w:spacing w:line="0" w:lineRule="atLeast"/>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■コミュニティリーダ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420"/>
        <w:gridCol w:w="875"/>
        <w:gridCol w:w="3364"/>
      </w:tblGrid>
      <w:tr w:rsidR="007A36C7" w:rsidRPr="007A36C7" w14:paraId="1026F49D" w14:textId="77777777" w:rsidTr="004110E4">
        <w:trPr>
          <w:cantSplit/>
        </w:trPr>
        <w:tc>
          <w:tcPr>
            <w:tcW w:w="1080" w:type="dxa"/>
            <w:vAlign w:val="center"/>
          </w:tcPr>
          <w:p w14:paraId="31F290F5"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 氏　名</w:t>
            </w:r>
          </w:p>
        </w:tc>
        <w:tc>
          <w:tcPr>
            <w:tcW w:w="7659" w:type="dxa"/>
            <w:gridSpan w:val="3"/>
          </w:tcPr>
          <w:p w14:paraId="41AFCBB7"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7E3488FB" w14:textId="77777777" w:rsidTr="004110E4">
        <w:trPr>
          <w:cantSplit/>
        </w:trPr>
        <w:tc>
          <w:tcPr>
            <w:tcW w:w="1080" w:type="dxa"/>
            <w:vAlign w:val="center"/>
          </w:tcPr>
          <w:p w14:paraId="4182E94D"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組織名</w:t>
            </w:r>
          </w:p>
        </w:tc>
        <w:tc>
          <w:tcPr>
            <w:tcW w:w="7659" w:type="dxa"/>
            <w:gridSpan w:val="3"/>
          </w:tcPr>
          <w:p w14:paraId="563D06A3"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11A82015" w14:textId="77777777" w:rsidTr="004110E4">
        <w:trPr>
          <w:cantSplit/>
        </w:trPr>
        <w:tc>
          <w:tcPr>
            <w:tcW w:w="1080" w:type="dxa"/>
            <w:vAlign w:val="center"/>
          </w:tcPr>
          <w:p w14:paraId="4078095B"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所　属</w:t>
            </w:r>
          </w:p>
        </w:tc>
        <w:tc>
          <w:tcPr>
            <w:tcW w:w="3420" w:type="dxa"/>
          </w:tcPr>
          <w:p w14:paraId="580BD1C8" w14:textId="77777777" w:rsidR="00674A34" w:rsidRPr="007A36C7" w:rsidRDefault="00674A34" w:rsidP="00674A34">
            <w:pPr>
              <w:rPr>
                <w:rFonts w:ascii="游ゴシック" w:eastAsia="游ゴシック" w:hAnsi="游ゴシック" w:cs="Times New Roman"/>
                <w:color w:val="000000" w:themeColor="text1"/>
                <w:sz w:val="20"/>
              </w:rPr>
            </w:pPr>
          </w:p>
        </w:tc>
        <w:tc>
          <w:tcPr>
            <w:tcW w:w="875" w:type="dxa"/>
            <w:vAlign w:val="center"/>
          </w:tcPr>
          <w:p w14:paraId="587BCACF"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役職</w:t>
            </w:r>
          </w:p>
        </w:tc>
        <w:tc>
          <w:tcPr>
            <w:tcW w:w="3364" w:type="dxa"/>
          </w:tcPr>
          <w:p w14:paraId="20204948" w14:textId="77777777" w:rsidR="00674A34" w:rsidRPr="007A36C7" w:rsidRDefault="00674A34" w:rsidP="00674A34">
            <w:pPr>
              <w:rPr>
                <w:rFonts w:ascii="游ゴシック" w:eastAsia="游ゴシック" w:hAnsi="游ゴシック" w:cs="Times New Roman"/>
                <w:color w:val="000000" w:themeColor="text1"/>
                <w:sz w:val="20"/>
              </w:rPr>
            </w:pPr>
          </w:p>
        </w:tc>
      </w:tr>
      <w:tr w:rsidR="00674A34" w:rsidRPr="007A36C7" w14:paraId="057AE6FF" w14:textId="77777777" w:rsidTr="004110E4">
        <w:trPr>
          <w:cantSplit/>
          <w:trHeight w:val="508"/>
        </w:trPr>
        <w:tc>
          <w:tcPr>
            <w:tcW w:w="1080" w:type="dxa"/>
            <w:tcBorders>
              <w:bottom w:val="single" w:sz="4" w:space="0" w:color="auto"/>
            </w:tcBorders>
            <w:vAlign w:val="center"/>
          </w:tcPr>
          <w:p w14:paraId="79E37FB2"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連絡先</w:t>
            </w:r>
          </w:p>
        </w:tc>
        <w:tc>
          <w:tcPr>
            <w:tcW w:w="7659" w:type="dxa"/>
            <w:gridSpan w:val="3"/>
            <w:tcBorders>
              <w:bottom w:val="single" w:sz="4" w:space="0" w:color="auto"/>
            </w:tcBorders>
          </w:tcPr>
          <w:p w14:paraId="27A6C71A"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（TEL）　　　　　　　　　　　（E-mail）</w:t>
            </w:r>
          </w:p>
          <w:p w14:paraId="4430F89A"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（住所）〒　　　－</w:t>
            </w:r>
          </w:p>
          <w:p w14:paraId="25BE02B7" w14:textId="77777777" w:rsidR="00674A34" w:rsidRPr="007A36C7" w:rsidRDefault="00674A34" w:rsidP="00674A34">
            <w:pPr>
              <w:rPr>
                <w:rFonts w:ascii="游ゴシック" w:eastAsia="游ゴシック" w:hAnsi="游ゴシック" w:cs="Times New Roman"/>
                <w:color w:val="000000" w:themeColor="text1"/>
                <w:sz w:val="20"/>
              </w:rPr>
            </w:pPr>
          </w:p>
        </w:tc>
      </w:tr>
    </w:tbl>
    <w:p w14:paraId="56FC872C"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p>
    <w:p w14:paraId="30DA8837"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452"/>
      </w:tblGrid>
      <w:tr w:rsidR="007A36C7" w:rsidRPr="007A36C7" w14:paraId="372F228B" w14:textId="77777777" w:rsidTr="004110E4">
        <w:trPr>
          <w:cantSplit/>
        </w:trPr>
        <w:tc>
          <w:tcPr>
            <w:tcW w:w="1359" w:type="dxa"/>
            <w:vAlign w:val="center"/>
          </w:tcPr>
          <w:p w14:paraId="4AA868AB"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210"/>
                <w:kern w:val="0"/>
                <w:sz w:val="20"/>
              </w:rPr>
              <w:t>費</w:t>
            </w:r>
            <w:r w:rsidRPr="007A36C7">
              <w:rPr>
                <w:rFonts w:ascii="游ゴシック" w:eastAsia="游ゴシック" w:hAnsi="游ゴシック" w:cs="Times New Roman" w:hint="eastAsia"/>
                <w:color w:val="000000" w:themeColor="text1"/>
                <w:kern w:val="0"/>
                <w:sz w:val="20"/>
              </w:rPr>
              <w:t>目</w:t>
            </w:r>
          </w:p>
        </w:tc>
        <w:tc>
          <w:tcPr>
            <w:tcW w:w="7452" w:type="dxa"/>
            <w:vAlign w:val="center"/>
          </w:tcPr>
          <w:p w14:paraId="39C434EC" w14:textId="77777777" w:rsidR="00674A34" w:rsidRPr="007A36C7" w:rsidRDefault="00674A34" w:rsidP="00674A34">
            <w:pPr>
              <w:ind w:firstLine="28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予定費用</w:t>
            </w:r>
          </w:p>
        </w:tc>
      </w:tr>
      <w:tr w:rsidR="007A36C7" w:rsidRPr="007A36C7" w14:paraId="0885C055" w14:textId="77777777" w:rsidTr="004110E4">
        <w:trPr>
          <w:cantSplit/>
        </w:trPr>
        <w:tc>
          <w:tcPr>
            <w:tcW w:w="1359" w:type="dxa"/>
            <w:vAlign w:val="center"/>
          </w:tcPr>
          <w:p w14:paraId="264CFC0C"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52"/>
                <w:kern w:val="0"/>
                <w:sz w:val="20"/>
              </w:rPr>
              <w:t>会場</w:t>
            </w:r>
            <w:r w:rsidRPr="007A36C7">
              <w:rPr>
                <w:rFonts w:ascii="游ゴシック" w:eastAsia="游ゴシック" w:hAnsi="游ゴシック" w:cs="Times New Roman" w:hint="eastAsia"/>
                <w:color w:val="000000" w:themeColor="text1"/>
                <w:spacing w:val="1"/>
                <w:kern w:val="0"/>
                <w:sz w:val="20"/>
              </w:rPr>
              <w:t>費</w:t>
            </w:r>
          </w:p>
        </w:tc>
        <w:tc>
          <w:tcPr>
            <w:tcW w:w="7452" w:type="dxa"/>
          </w:tcPr>
          <w:p w14:paraId="726E321F"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　　　　　　　円</w:t>
            </w:r>
          </w:p>
        </w:tc>
      </w:tr>
      <w:tr w:rsidR="007A36C7" w:rsidRPr="007A36C7" w14:paraId="720361DA" w14:textId="77777777" w:rsidTr="004110E4">
        <w:trPr>
          <w:cantSplit/>
        </w:trPr>
        <w:tc>
          <w:tcPr>
            <w:tcW w:w="1359" w:type="dxa"/>
            <w:vAlign w:val="center"/>
          </w:tcPr>
          <w:p w14:paraId="0E30341B"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52"/>
                <w:kern w:val="0"/>
                <w:sz w:val="20"/>
              </w:rPr>
              <w:t>機材</w:t>
            </w:r>
            <w:r w:rsidRPr="007A36C7">
              <w:rPr>
                <w:rFonts w:ascii="游ゴシック" w:eastAsia="游ゴシック" w:hAnsi="游ゴシック" w:cs="Times New Roman" w:hint="eastAsia"/>
                <w:color w:val="000000" w:themeColor="text1"/>
                <w:spacing w:val="1"/>
                <w:kern w:val="0"/>
                <w:sz w:val="20"/>
              </w:rPr>
              <w:t>費</w:t>
            </w:r>
          </w:p>
        </w:tc>
        <w:tc>
          <w:tcPr>
            <w:tcW w:w="7452" w:type="dxa"/>
          </w:tcPr>
          <w:p w14:paraId="6A4B9E43"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　　　　　　　円（使用機材：　　　　　　　　　　　　　　　　　　　　　）</w:t>
            </w:r>
          </w:p>
        </w:tc>
      </w:tr>
      <w:tr w:rsidR="007A36C7" w:rsidRPr="007A36C7" w14:paraId="00545E51" w14:textId="77777777" w:rsidTr="004110E4">
        <w:trPr>
          <w:cantSplit/>
        </w:trPr>
        <w:tc>
          <w:tcPr>
            <w:tcW w:w="1359" w:type="dxa"/>
            <w:vAlign w:val="center"/>
          </w:tcPr>
          <w:p w14:paraId="06CDEF85"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52"/>
                <w:kern w:val="0"/>
                <w:sz w:val="20"/>
              </w:rPr>
              <w:t>会議</w:t>
            </w:r>
            <w:r w:rsidRPr="007A36C7">
              <w:rPr>
                <w:rFonts w:ascii="游ゴシック" w:eastAsia="游ゴシック" w:hAnsi="游ゴシック" w:cs="Times New Roman" w:hint="eastAsia"/>
                <w:color w:val="000000" w:themeColor="text1"/>
                <w:spacing w:val="1"/>
                <w:kern w:val="0"/>
                <w:sz w:val="20"/>
              </w:rPr>
              <w:t>費</w:t>
            </w:r>
          </w:p>
        </w:tc>
        <w:tc>
          <w:tcPr>
            <w:tcW w:w="7452" w:type="dxa"/>
          </w:tcPr>
          <w:p w14:paraId="256A7698"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　　　　　　　円（内容：　　　　　　　　　　　　　　　　　　　　　　　）</w:t>
            </w:r>
          </w:p>
        </w:tc>
      </w:tr>
      <w:tr w:rsidR="007A36C7" w:rsidRPr="007A36C7" w14:paraId="272F94AC" w14:textId="77777777" w:rsidTr="004110E4">
        <w:trPr>
          <w:cantSplit/>
        </w:trPr>
        <w:tc>
          <w:tcPr>
            <w:tcW w:w="1359" w:type="dxa"/>
            <w:vAlign w:val="center"/>
          </w:tcPr>
          <w:p w14:paraId="3FB30CA3"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講師謝金</w:t>
            </w:r>
          </w:p>
        </w:tc>
        <w:tc>
          <w:tcPr>
            <w:tcW w:w="7452" w:type="dxa"/>
            <w:vAlign w:val="center"/>
          </w:tcPr>
          <w:p w14:paraId="52F8A06F"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事務局規定に基づく</w:t>
            </w:r>
          </w:p>
        </w:tc>
      </w:tr>
      <w:tr w:rsidR="007A36C7" w:rsidRPr="007A36C7" w14:paraId="30EAC425" w14:textId="77777777" w:rsidTr="004110E4">
        <w:trPr>
          <w:cantSplit/>
        </w:trPr>
        <w:tc>
          <w:tcPr>
            <w:tcW w:w="1359" w:type="dxa"/>
            <w:vAlign w:val="center"/>
          </w:tcPr>
          <w:p w14:paraId="676755DC"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講師旅費</w:t>
            </w:r>
          </w:p>
        </w:tc>
        <w:tc>
          <w:tcPr>
            <w:tcW w:w="7452" w:type="dxa"/>
            <w:vAlign w:val="center"/>
          </w:tcPr>
          <w:p w14:paraId="0255CECA"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事務局規定に基づく</w:t>
            </w:r>
          </w:p>
        </w:tc>
      </w:tr>
      <w:tr w:rsidR="00674A34" w:rsidRPr="007A36C7" w14:paraId="3784D133" w14:textId="77777777" w:rsidTr="004110E4">
        <w:trPr>
          <w:cantSplit/>
        </w:trPr>
        <w:tc>
          <w:tcPr>
            <w:tcW w:w="1359" w:type="dxa"/>
            <w:vAlign w:val="center"/>
          </w:tcPr>
          <w:p w14:paraId="39739217"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備　　考</w:t>
            </w:r>
          </w:p>
        </w:tc>
        <w:tc>
          <w:tcPr>
            <w:tcW w:w="7452" w:type="dxa"/>
          </w:tcPr>
          <w:p w14:paraId="21B85440" w14:textId="77777777" w:rsidR="00674A34" w:rsidRPr="007A36C7" w:rsidRDefault="00674A34" w:rsidP="00674A34">
            <w:pPr>
              <w:rPr>
                <w:rFonts w:ascii="游ゴシック" w:eastAsia="游ゴシック" w:hAnsi="游ゴシック" w:cs="Times New Roman"/>
                <w:color w:val="000000" w:themeColor="text1"/>
                <w:sz w:val="20"/>
              </w:rPr>
            </w:pPr>
          </w:p>
        </w:tc>
      </w:tr>
    </w:tbl>
    <w:p w14:paraId="7D5A62F9"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p>
    <w:p w14:paraId="0F93D54F"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■講師依頼　（謝金の必要な講師を依頼する場合にご記入下さい。）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2"/>
        <w:gridCol w:w="3050"/>
        <w:gridCol w:w="981"/>
        <w:gridCol w:w="3111"/>
      </w:tblGrid>
      <w:tr w:rsidR="007A36C7" w:rsidRPr="007A36C7" w14:paraId="394762E5" w14:textId="77777777" w:rsidTr="004110E4">
        <w:trPr>
          <w:trHeight w:val="178"/>
        </w:trPr>
        <w:tc>
          <w:tcPr>
            <w:tcW w:w="1562" w:type="dxa"/>
            <w:tcBorders>
              <w:bottom w:val="dotted" w:sz="4" w:space="0" w:color="auto"/>
            </w:tcBorders>
          </w:tcPr>
          <w:p w14:paraId="356AEC13"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（ふりがな）</w:t>
            </w:r>
          </w:p>
        </w:tc>
        <w:tc>
          <w:tcPr>
            <w:tcW w:w="7142" w:type="dxa"/>
            <w:gridSpan w:val="3"/>
            <w:tcBorders>
              <w:bottom w:val="dotted" w:sz="4" w:space="0" w:color="auto"/>
            </w:tcBorders>
          </w:tcPr>
          <w:p w14:paraId="61EF6D77"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006DDC8C" w14:textId="77777777" w:rsidTr="004110E4">
        <w:trPr>
          <w:cantSplit/>
          <w:trHeight w:val="90"/>
        </w:trPr>
        <w:tc>
          <w:tcPr>
            <w:tcW w:w="1562" w:type="dxa"/>
            <w:tcBorders>
              <w:top w:val="dotted" w:sz="4" w:space="0" w:color="auto"/>
            </w:tcBorders>
            <w:vAlign w:val="center"/>
          </w:tcPr>
          <w:p w14:paraId="02A9BDEB"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講師氏名</w:t>
            </w:r>
          </w:p>
        </w:tc>
        <w:tc>
          <w:tcPr>
            <w:tcW w:w="7142" w:type="dxa"/>
            <w:gridSpan w:val="3"/>
            <w:tcBorders>
              <w:top w:val="dotted" w:sz="4" w:space="0" w:color="auto"/>
            </w:tcBorders>
          </w:tcPr>
          <w:p w14:paraId="44E781DD"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5527713C" w14:textId="77777777" w:rsidTr="004110E4">
        <w:trPr>
          <w:cantSplit/>
          <w:trHeight w:val="90"/>
        </w:trPr>
        <w:tc>
          <w:tcPr>
            <w:tcW w:w="1562" w:type="dxa"/>
            <w:tcBorders>
              <w:top w:val="dotted" w:sz="4" w:space="0" w:color="auto"/>
            </w:tcBorders>
            <w:vAlign w:val="center"/>
          </w:tcPr>
          <w:p w14:paraId="11B2A880"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52"/>
                <w:kern w:val="0"/>
                <w:sz w:val="20"/>
              </w:rPr>
              <w:t>組織</w:t>
            </w:r>
            <w:r w:rsidRPr="007A36C7">
              <w:rPr>
                <w:rFonts w:ascii="游ゴシック" w:eastAsia="游ゴシック" w:hAnsi="游ゴシック" w:cs="Times New Roman" w:hint="eastAsia"/>
                <w:color w:val="000000" w:themeColor="text1"/>
                <w:spacing w:val="1"/>
                <w:kern w:val="0"/>
                <w:sz w:val="20"/>
              </w:rPr>
              <w:t>名</w:t>
            </w:r>
          </w:p>
        </w:tc>
        <w:tc>
          <w:tcPr>
            <w:tcW w:w="7142" w:type="dxa"/>
            <w:gridSpan w:val="3"/>
          </w:tcPr>
          <w:p w14:paraId="0DF6EE7A"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71C43109" w14:textId="77777777" w:rsidTr="004110E4">
        <w:trPr>
          <w:cantSplit/>
          <w:trHeight w:val="90"/>
        </w:trPr>
        <w:tc>
          <w:tcPr>
            <w:tcW w:w="1562" w:type="dxa"/>
            <w:tcBorders>
              <w:top w:val="dotted" w:sz="4" w:space="0" w:color="auto"/>
            </w:tcBorders>
            <w:vAlign w:val="center"/>
          </w:tcPr>
          <w:p w14:paraId="652FE1C0"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52"/>
                <w:kern w:val="0"/>
                <w:sz w:val="20"/>
              </w:rPr>
              <w:t xml:space="preserve">所　</w:t>
            </w:r>
            <w:r w:rsidRPr="007A36C7">
              <w:rPr>
                <w:rFonts w:ascii="游ゴシック" w:eastAsia="游ゴシック" w:hAnsi="游ゴシック" w:cs="Times New Roman" w:hint="eastAsia"/>
                <w:color w:val="000000" w:themeColor="text1"/>
                <w:spacing w:val="1"/>
                <w:kern w:val="0"/>
                <w:sz w:val="20"/>
              </w:rPr>
              <w:t>属</w:t>
            </w:r>
          </w:p>
        </w:tc>
        <w:tc>
          <w:tcPr>
            <w:tcW w:w="3050" w:type="dxa"/>
            <w:tcBorders>
              <w:bottom w:val="single" w:sz="4" w:space="0" w:color="auto"/>
            </w:tcBorders>
          </w:tcPr>
          <w:p w14:paraId="78F467E6" w14:textId="77777777" w:rsidR="00674A34" w:rsidRPr="007A36C7" w:rsidRDefault="00674A34" w:rsidP="00674A34">
            <w:pPr>
              <w:rPr>
                <w:rFonts w:ascii="游ゴシック" w:eastAsia="游ゴシック" w:hAnsi="游ゴシック" w:cs="Times New Roman"/>
                <w:color w:val="000000" w:themeColor="text1"/>
                <w:sz w:val="20"/>
              </w:rPr>
            </w:pPr>
          </w:p>
        </w:tc>
        <w:tc>
          <w:tcPr>
            <w:tcW w:w="981" w:type="dxa"/>
            <w:tcBorders>
              <w:bottom w:val="single" w:sz="4" w:space="0" w:color="auto"/>
            </w:tcBorders>
          </w:tcPr>
          <w:p w14:paraId="5342EB00"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役　職</w:t>
            </w:r>
          </w:p>
        </w:tc>
        <w:tc>
          <w:tcPr>
            <w:tcW w:w="3111" w:type="dxa"/>
            <w:tcBorders>
              <w:bottom w:val="single" w:sz="4" w:space="0" w:color="auto"/>
            </w:tcBorders>
          </w:tcPr>
          <w:p w14:paraId="493E2FFF"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04840339" w14:textId="77777777" w:rsidTr="004110E4">
        <w:trPr>
          <w:cantSplit/>
          <w:trHeight w:val="900"/>
        </w:trPr>
        <w:tc>
          <w:tcPr>
            <w:tcW w:w="1562" w:type="dxa"/>
            <w:vAlign w:val="center"/>
          </w:tcPr>
          <w:p w14:paraId="0E9A1996"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pacing w:val="52"/>
                <w:kern w:val="0"/>
                <w:sz w:val="20"/>
              </w:rPr>
              <w:lastRenderedPageBreak/>
              <w:t>連絡</w:t>
            </w:r>
            <w:r w:rsidRPr="007A36C7">
              <w:rPr>
                <w:rFonts w:ascii="游ゴシック" w:eastAsia="游ゴシック" w:hAnsi="游ゴシック" w:cs="Times New Roman" w:hint="eastAsia"/>
                <w:color w:val="000000" w:themeColor="text1"/>
                <w:spacing w:val="1"/>
                <w:kern w:val="0"/>
                <w:sz w:val="20"/>
              </w:rPr>
              <w:t>先</w:t>
            </w:r>
          </w:p>
        </w:tc>
        <w:tc>
          <w:tcPr>
            <w:tcW w:w="7142" w:type="dxa"/>
            <w:gridSpan w:val="3"/>
            <w:tcBorders>
              <w:bottom w:val="single" w:sz="4" w:space="0" w:color="auto"/>
            </w:tcBorders>
          </w:tcPr>
          <w:p w14:paraId="48D457F3"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（TEL）　　　　　　　　　　　（E-mail）</w:t>
            </w:r>
          </w:p>
          <w:p w14:paraId="153ED18F"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（依頼状送付先）〒　　　－</w:t>
            </w:r>
          </w:p>
          <w:p w14:paraId="25FA0AFB" w14:textId="77777777" w:rsidR="00674A34" w:rsidRPr="007A36C7" w:rsidRDefault="00674A34" w:rsidP="00674A34">
            <w:pPr>
              <w:rPr>
                <w:rFonts w:ascii="游ゴシック" w:eastAsia="游ゴシック" w:hAnsi="游ゴシック" w:cs="Times New Roman"/>
                <w:color w:val="000000" w:themeColor="text1"/>
                <w:sz w:val="20"/>
              </w:rPr>
            </w:pPr>
          </w:p>
        </w:tc>
      </w:tr>
      <w:tr w:rsidR="007A36C7" w:rsidRPr="007A36C7" w14:paraId="75B85A07" w14:textId="77777777" w:rsidTr="004110E4">
        <w:trPr>
          <w:cantSplit/>
          <w:trHeight w:val="508"/>
        </w:trPr>
        <w:tc>
          <w:tcPr>
            <w:tcW w:w="1562" w:type="dxa"/>
            <w:vAlign w:val="center"/>
          </w:tcPr>
          <w:p w14:paraId="577C527C" w14:textId="77777777" w:rsidR="00674A34" w:rsidRPr="007A36C7" w:rsidRDefault="00674A34" w:rsidP="00674A34">
            <w:pPr>
              <w:jc w:val="center"/>
              <w:rPr>
                <w:rFonts w:ascii="游ゴシック" w:eastAsia="游ゴシック" w:hAnsi="游ゴシック" w:cs="Times New Roman"/>
                <w:color w:val="000000" w:themeColor="text1"/>
                <w:kern w:val="0"/>
                <w:sz w:val="20"/>
              </w:rPr>
            </w:pPr>
            <w:r w:rsidRPr="007A36C7">
              <w:rPr>
                <w:rFonts w:ascii="游ゴシック" w:eastAsia="游ゴシック" w:hAnsi="游ゴシック" w:cs="Times New Roman" w:hint="eastAsia"/>
                <w:color w:val="000000" w:themeColor="text1"/>
                <w:spacing w:val="52"/>
                <w:kern w:val="0"/>
                <w:sz w:val="20"/>
              </w:rPr>
              <w:t>交通</w:t>
            </w:r>
            <w:r w:rsidRPr="007A36C7">
              <w:rPr>
                <w:rFonts w:ascii="游ゴシック" w:eastAsia="游ゴシック" w:hAnsi="游ゴシック" w:cs="Times New Roman" w:hint="eastAsia"/>
                <w:color w:val="000000" w:themeColor="text1"/>
                <w:spacing w:val="1"/>
                <w:kern w:val="0"/>
                <w:sz w:val="20"/>
              </w:rPr>
              <w:t>費</w:t>
            </w:r>
          </w:p>
          <w:p w14:paraId="57754267"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w w:val="71"/>
                <w:kern w:val="0"/>
                <w:sz w:val="20"/>
              </w:rPr>
              <w:t>（出発駅をご記入下さい）</w:t>
            </w:r>
          </w:p>
        </w:tc>
        <w:tc>
          <w:tcPr>
            <w:tcW w:w="7142" w:type="dxa"/>
            <w:gridSpan w:val="3"/>
            <w:tcBorders>
              <w:top w:val="single" w:sz="4" w:space="0" w:color="auto"/>
            </w:tcBorders>
          </w:tcPr>
          <w:p w14:paraId="48813DB6"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（ご自宅最寄駅）ＪＲ／地下鉄／（　　　　）　　　　　　　駅</w:t>
            </w:r>
          </w:p>
          <w:p w14:paraId="21295639"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　　　　　他の交通機関／バス等（　　　　　　　　～　　　　　　　　）</w:t>
            </w:r>
          </w:p>
          <w:p w14:paraId="49DD79C9" w14:textId="77777777" w:rsidR="00674A34" w:rsidRPr="007A36C7" w:rsidRDefault="00674A34" w:rsidP="00674A34">
            <w:pPr>
              <w:rPr>
                <w:rFonts w:ascii="游ゴシック" w:eastAsia="游ゴシック" w:hAnsi="游ゴシック" w:cs="Times New Roman"/>
                <w:color w:val="000000" w:themeColor="text1"/>
                <w:sz w:val="20"/>
              </w:rPr>
            </w:pPr>
          </w:p>
          <w:p w14:paraId="5095ECE2"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（ご自宅住所）〒　　　－　　　</w:t>
            </w:r>
          </w:p>
          <w:p w14:paraId="22AD8447" w14:textId="77777777" w:rsidR="00674A34" w:rsidRPr="007A36C7" w:rsidRDefault="00674A34" w:rsidP="00674A34">
            <w:pPr>
              <w:rPr>
                <w:rFonts w:ascii="游ゴシック" w:eastAsia="游ゴシック" w:hAnsi="游ゴシック" w:cs="Times New Roman"/>
                <w:color w:val="000000" w:themeColor="text1"/>
                <w:sz w:val="20"/>
              </w:rPr>
            </w:pPr>
          </w:p>
        </w:tc>
      </w:tr>
      <w:tr w:rsidR="00674A34" w:rsidRPr="007A36C7" w14:paraId="18241CBC" w14:textId="77777777" w:rsidTr="004110E4">
        <w:tc>
          <w:tcPr>
            <w:tcW w:w="1562" w:type="dxa"/>
            <w:vAlign w:val="center"/>
          </w:tcPr>
          <w:p w14:paraId="3C62AE43" w14:textId="77777777" w:rsidR="00674A34" w:rsidRPr="007A36C7" w:rsidRDefault="00674A34" w:rsidP="00674A34">
            <w:pPr>
              <w:jc w:val="center"/>
              <w:rPr>
                <w:rFonts w:ascii="游ゴシック" w:eastAsia="游ゴシック" w:hAnsi="游ゴシック" w:cs="Times New Roman"/>
                <w:color w:val="000000" w:themeColor="text1"/>
                <w:kern w:val="0"/>
                <w:sz w:val="20"/>
              </w:rPr>
            </w:pPr>
            <w:r w:rsidRPr="007A36C7">
              <w:rPr>
                <w:rFonts w:ascii="游ゴシック" w:eastAsia="游ゴシック" w:hAnsi="游ゴシック" w:cs="Times New Roman" w:hint="eastAsia"/>
                <w:color w:val="000000" w:themeColor="text1"/>
                <w:spacing w:val="52"/>
                <w:kern w:val="0"/>
                <w:sz w:val="20"/>
              </w:rPr>
              <w:t>振込</w:t>
            </w:r>
            <w:r w:rsidRPr="007A36C7">
              <w:rPr>
                <w:rFonts w:ascii="游ゴシック" w:eastAsia="游ゴシック" w:hAnsi="游ゴシック" w:cs="Times New Roman" w:hint="eastAsia"/>
                <w:color w:val="000000" w:themeColor="text1"/>
                <w:spacing w:val="1"/>
                <w:kern w:val="0"/>
                <w:sz w:val="20"/>
              </w:rPr>
              <w:t>先</w:t>
            </w:r>
          </w:p>
          <w:p w14:paraId="30C41396" w14:textId="77777777" w:rsidR="00674A34" w:rsidRPr="007A36C7" w:rsidRDefault="00674A34" w:rsidP="00674A34">
            <w:pPr>
              <w:jc w:val="cente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w w:val="71"/>
                <w:kern w:val="0"/>
                <w:sz w:val="20"/>
              </w:rPr>
              <w:t>（振込の場合）</w:t>
            </w:r>
          </w:p>
        </w:tc>
        <w:tc>
          <w:tcPr>
            <w:tcW w:w="7142" w:type="dxa"/>
            <w:gridSpan w:val="3"/>
          </w:tcPr>
          <w:p w14:paraId="6D3033C3"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 xml:space="preserve">　　　　　　　　　銀行　　　　　　　　支店／営業所</w:t>
            </w:r>
          </w:p>
          <w:p w14:paraId="6D3EAA9C" w14:textId="77777777" w:rsidR="00674A34" w:rsidRPr="007A36C7" w:rsidRDefault="00674A34" w:rsidP="00674A34">
            <w:pPr>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普通／当座　　口座番号　　　　　　　　　口座名義</w:t>
            </w:r>
          </w:p>
        </w:tc>
      </w:tr>
    </w:tbl>
    <w:p w14:paraId="3C6F07BA" w14:textId="77777777" w:rsidR="00674A34" w:rsidRPr="007A36C7" w:rsidRDefault="00674A34" w:rsidP="00674A34">
      <w:pPr>
        <w:spacing w:line="0" w:lineRule="atLeast"/>
        <w:rPr>
          <w:rFonts w:ascii="游ゴシック" w:eastAsia="游ゴシック" w:hAnsi="游ゴシック" w:cs="Times New Roman"/>
          <w:color w:val="000000" w:themeColor="text1"/>
          <w:sz w:val="20"/>
        </w:rPr>
      </w:pPr>
    </w:p>
    <w:p w14:paraId="12A13E0A" w14:textId="753E1854" w:rsidR="00674A34" w:rsidRPr="007A36C7" w:rsidRDefault="00674A34" w:rsidP="00674A34">
      <w:pPr>
        <w:spacing w:line="0" w:lineRule="atLeast"/>
        <w:ind w:left="4200" w:hanging="42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＜提出先＞令和</w:t>
      </w:r>
      <w:r w:rsidR="00990C7C">
        <w:rPr>
          <w:rFonts w:ascii="游ゴシック" w:eastAsia="游ゴシック" w:hAnsi="游ゴシック" w:cs="Times New Roman" w:hint="eastAsia"/>
          <w:color w:val="000000" w:themeColor="text1"/>
          <w:sz w:val="20"/>
        </w:rPr>
        <w:t>3</w:t>
      </w:r>
      <w:r w:rsidRPr="007A36C7">
        <w:rPr>
          <w:rFonts w:ascii="游ゴシック" w:eastAsia="游ゴシック" w:hAnsi="游ゴシック" w:cs="Times New Roman"/>
          <w:color w:val="000000" w:themeColor="text1"/>
          <w:sz w:val="20"/>
        </w:rPr>
        <w:t>年度中小企業サイバーセキュリティ対策</w:t>
      </w:r>
      <w:r w:rsidR="00990C7C">
        <w:rPr>
          <w:rFonts w:ascii="游ゴシック" w:eastAsia="游ゴシック" w:hAnsi="游ゴシック" w:cs="Times New Roman" w:hint="eastAsia"/>
          <w:color w:val="000000" w:themeColor="text1"/>
          <w:sz w:val="20"/>
        </w:rPr>
        <w:t>支援</w:t>
      </w:r>
      <w:r w:rsidRPr="007A36C7">
        <w:rPr>
          <w:rFonts w:ascii="游ゴシック" w:eastAsia="游ゴシック" w:hAnsi="游ゴシック" w:cs="Times New Roman"/>
          <w:color w:val="000000" w:themeColor="text1"/>
          <w:sz w:val="20"/>
        </w:rPr>
        <w:t>促進事業</w:t>
      </w:r>
    </w:p>
    <w:p w14:paraId="0A884397" w14:textId="4ED5B8BC" w:rsidR="00674A34" w:rsidRPr="007A36C7" w:rsidRDefault="00674A34" w:rsidP="00674A34">
      <w:pPr>
        <w:spacing w:line="0" w:lineRule="atLeast"/>
        <w:ind w:leftChars="100" w:left="210" w:firstLineChars="400" w:firstLine="8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（関西サイバーセキュリティ促進強化事業）事務局</w:t>
      </w:r>
    </w:p>
    <w:p w14:paraId="2895A33E" w14:textId="3862456B" w:rsidR="00674A34" w:rsidRPr="007A36C7" w:rsidRDefault="00674A34" w:rsidP="00674A34">
      <w:pPr>
        <w:spacing w:line="0" w:lineRule="atLeast"/>
        <w:ind w:leftChars="455" w:left="4155" w:hangingChars="1600" w:hanging="32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一般財団法人関西情報センター　イノベーション創出支援グループ　玉井・石橋</w:t>
      </w:r>
    </w:p>
    <w:p w14:paraId="0FA43B85" w14:textId="77777777" w:rsidR="00674A34" w:rsidRPr="007A36C7" w:rsidRDefault="00674A34" w:rsidP="00674A34">
      <w:pPr>
        <w:spacing w:line="0" w:lineRule="atLeast"/>
        <w:ind w:leftChars="95" w:left="199" w:firstLineChars="400" w:firstLine="800"/>
        <w:outlineLvl w:val="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〒540-6305　大阪市中央区城見1-3-7</w:t>
      </w:r>
      <w:r w:rsidRPr="007A36C7">
        <w:rPr>
          <w:rFonts w:ascii="游ゴシック" w:eastAsia="游ゴシック" w:hAnsi="游ゴシック" w:cs="Times New Roman"/>
          <w:color w:val="000000" w:themeColor="text1"/>
          <w:sz w:val="20"/>
        </w:rPr>
        <w:t xml:space="preserve"> </w:t>
      </w:r>
      <w:r w:rsidRPr="007A36C7">
        <w:rPr>
          <w:rFonts w:ascii="游ゴシック" w:eastAsia="游ゴシック" w:hAnsi="游ゴシック" w:cs="Times New Roman" w:hint="eastAsia"/>
          <w:color w:val="000000" w:themeColor="text1"/>
          <w:sz w:val="20"/>
        </w:rPr>
        <w:t>松下IMPビル5階</w:t>
      </w:r>
    </w:p>
    <w:p w14:paraId="2A8C276C" w14:textId="77777777" w:rsidR="00674A34" w:rsidRPr="007A36C7" w:rsidRDefault="00674A34" w:rsidP="00674A34">
      <w:pPr>
        <w:spacing w:line="0" w:lineRule="atLeast"/>
        <w:ind w:leftChars="95" w:left="199" w:firstLineChars="400" w:firstLine="800"/>
        <w:outlineLvl w:val="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Tel:</w:t>
      </w:r>
      <w:r w:rsidRPr="007A36C7">
        <w:rPr>
          <w:rFonts w:ascii="游ゴシック" w:eastAsia="游ゴシック" w:hAnsi="游ゴシック" w:cs="Times New Roman"/>
          <w:color w:val="000000" w:themeColor="text1"/>
          <w:sz w:val="20"/>
        </w:rPr>
        <w:t>06-</w:t>
      </w:r>
      <w:r w:rsidRPr="007A36C7">
        <w:rPr>
          <w:rFonts w:ascii="游ゴシック" w:eastAsia="游ゴシック" w:hAnsi="游ゴシック" w:cs="Times New Roman" w:hint="eastAsia"/>
          <w:color w:val="000000" w:themeColor="text1"/>
          <w:sz w:val="20"/>
        </w:rPr>
        <w:t xml:space="preserve">6809-2142　</w:t>
      </w:r>
      <w:r w:rsidRPr="007A36C7">
        <w:rPr>
          <w:rFonts w:ascii="游ゴシック" w:eastAsia="游ゴシック" w:hAnsi="游ゴシック" w:cs="Times New Roman"/>
          <w:color w:val="000000" w:themeColor="text1"/>
          <w:sz w:val="20"/>
        </w:rPr>
        <w:t>Fax</w:t>
      </w:r>
      <w:r w:rsidRPr="007A36C7">
        <w:rPr>
          <w:rFonts w:ascii="游ゴシック" w:eastAsia="游ゴシック" w:hAnsi="游ゴシック" w:cs="Times New Roman" w:hint="eastAsia"/>
          <w:color w:val="000000" w:themeColor="text1"/>
          <w:sz w:val="20"/>
        </w:rPr>
        <w:t>:</w:t>
      </w:r>
      <w:r w:rsidRPr="007A36C7">
        <w:rPr>
          <w:rFonts w:ascii="游ゴシック" w:eastAsia="游ゴシック" w:hAnsi="游ゴシック" w:cs="Times New Roman"/>
          <w:color w:val="000000" w:themeColor="text1"/>
          <w:sz w:val="20"/>
        </w:rPr>
        <w:t>06-</w:t>
      </w:r>
      <w:r w:rsidRPr="007A36C7">
        <w:rPr>
          <w:rFonts w:ascii="游ゴシック" w:eastAsia="游ゴシック" w:hAnsi="游ゴシック" w:cs="Times New Roman" w:hint="eastAsia"/>
          <w:color w:val="000000" w:themeColor="text1"/>
          <w:sz w:val="20"/>
        </w:rPr>
        <w:t>6809-2093　mail: rstaff@kiis.or.jp</w:t>
      </w:r>
    </w:p>
    <w:p w14:paraId="5DD1265C" w14:textId="77777777" w:rsidR="00674A34" w:rsidRPr="007A36C7" w:rsidRDefault="00674A34" w:rsidP="00674A34">
      <w:pPr>
        <w:spacing w:line="0" w:lineRule="atLeast"/>
        <w:outlineLvl w:val="0"/>
        <w:rPr>
          <w:rFonts w:ascii="游ゴシック" w:eastAsia="游ゴシック" w:hAnsi="游ゴシック" w:cs="Times New Roman"/>
          <w:color w:val="000000" w:themeColor="text1"/>
          <w:sz w:val="20"/>
        </w:rPr>
      </w:pPr>
    </w:p>
    <w:p w14:paraId="3BB9863E" w14:textId="77777777" w:rsidR="00674A34" w:rsidRPr="007A36C7" w:rsidRDefault="00674A34" w:rsidP="00674A34">
      <w:pPr>
        <w:spacing w:line="0" w:lineRule="atLeast"/>
        <w:outlineLvl w:val="0"/>
        <w:rPr>
          <w:rFonts w:ascii="游ゴシック" w:eastAsia="游ゴシック" w:hAnsi="游ゴシック" w:cs="Times New Roman"/>
          <w:color w:val="000000" w:themeColor="text1"/>
        </w:rPr>
        <w:sectPr w:rsidR="00674A34" w:rsidRPr="007A36C7">
          <w:pgSz w:w="11906" w:h="16838"/>
          <w:pgMar w:top="1985" w:right="1701" w:bottom="1701" w:left="1701" w:header="851" w:footer="992" w:gutter="0"/>
          <w:cols w:space="425"/>
          <w:docGrid w:type="lines" w:linePitch="360"/>
        </w:sectPr>
      </w:pPr>
    </w:p>
    <w:p w14:paraId="575FC4CD" w14:textId="77777777" w:rsidR="00674A34" w:rsidRPr="007A36C7" w:rsidRDefault="00674A34" w:rsidP="00674A34">
      <w:pPr>
        <w:spacing w:line="0" w:lineRule="atLeast"/>
        <w:jc w:val="right"/>
        <w:rPr>
          <w:rFonts w:ascii="游ゴシック" w:eastAsia="游ゴシック" w:hAnsi="游ゴシック" w:cs="Times New Roman"/>
          <w:b/>
          <w:color w:val="000000" w:themeColor="text1"/>
          <w:sz w:val="24"/>
        </w:rPr>
      </w:pPr>
      <w:r w:rsidRPr="007A36C7">
        <w:rPr>
          <w:rFonts w:ascii="游ゴシック" w:eastAsia="游ゴシック" w:hAnsi="游ゴシック" w:cs="Times New Roman" w:hint="eastAsia"/>
          <w:color w:val="000000" w:themeColor="text1"/>
          <w:sz w:val="24"/>
        </w:rPr>
        <w:lastRenderedPageBreak/>
        <w:t>（別添2）</w:t>
      </w:r>
    </w:p>
    <w:p w14:paraId="100DC2DE" w14:textId="730DA270" w:rsidR="00674A34" w:rsidRPr="007A36C7" w:rsidRDefault="00674A34" w:rsidP="00674A34">
      <w:pPr>
        <w:spacing w:line="0" w:lineRule="atLeast"/>
        <w:jc w:val="center"/>
        <w:rPr>
          <w:rFonts w:ascii="游ゴシック" w:eastAsia="游ゴシック" w:hAnsi="游ゴシック" w:cs="Times New Roman"/>
          <w:b/>
          <w:color w:val="000000" w:themeColor="text1"/>
          <w:sz w:val="24"/>
        </w:rPr>
      </w:pPr>
      <w:r w:rsidRPr="007A36C7">
        <w:rPr>
          <w:rFonts w:ascii="游ゴシック" w:eastAsia="游ゴシック" w:hAnsi="游ゴシック" w:cs="Times New Roman" w:hint="eastAsia"/>
          <w:b/>
          <w:color w:val="000000" w:themeColor="text1"/>
          <w:sz w:val="24"/>
        </w:rPr>
        <w:t>地域セキュリティコミュニティ議事録</w:t>
      </w:r>
    </w:p>
    <w:p w14:paraId="7AF982AE" w14:textId="77777777" w:rsidR="00674A34" w:rsidRPr="007A36C7" w:rsidRDefault="00674A34" w:rsidP="00674A34">
      <w:pPr>
        <w:spacing w:line="0" w:lineRule="atLeast"/>
        <w:ind w:left="4200" w:hanging="4200"/>
        <w:rPr>
          <w:rFonts w:ascii="游ゴシック" w:eastAsia="游ゴシック" w:hAnsi="游ゴシック" w:cs="Times New Roman"/>
          <w:color w:val="000000" w:themeColor="text1"/>
          <w:szCs w:val="21"/>
        </w:rPr>
      </w:pPr>
    </w:p>
    <w:p w14:paraId="51174AB7" w14:textId="77777777" w:rsidR="00674A34" w:rsidRPr="007A36C7" w:rsidRDefault="00674A34" w:rsidP="00674A34">
      <w:pPr>
        <w:spacing w:line="0" w:lineRule="atLeast"/>
        <w:ind w:left="4200" w:hanging="4200"/>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※必要に応じて枠を広げて下さい。</w:t>
      </w:r>
    </w:p>
    <w:p w14:paraId="059A31EA" w14:textId="77777777" w:rsidR="00674A34" w:rsidRPr="007A36C7" w:rsidRDefault="00674A34" w:rsidP="00674A34">
      <w:pPr>
        <w:spacing w:line="0" w:lineRule="atLeast"/>
        <w:rPr>
          <w:rFonts w:ascii="游ゴシック" w:eastAsia="游ゴシック" w:hAnsi="游ゴシック" w:cs="Times New Roman"/>
          <w:color w:val="000000" w:themeColor="text1"/>
          <w:szCs w:val="21"/>
        </w:rPr>
      </w:pPr>
    </w:p>
    <w:p w14:paraId="077992E9" w14:textId="77777777" w:rsidR="00674A34" w:rsidRPr="007A36C7" w:rsidRDefault="00674A34" w:rsidP="00674A34">
      <w:pPr>
        <w:spacing w:line="0" w:lineRule="atLeast"/>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■開催内容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27"/>
        <w:gridCol w:w="5996"/>
      </w:tblGrid>
      <w:tr w:rsidR="007A36C7" w:rsidRPr="007A36C7" w14:paraId="2F8CF4F2" w14:textId="77777777" w:rsidTr="004110E4">
        <w:trPr>
          <w:trHeight w:val="260"/>
        </w:trPr>
        <w:tc>
          <w:tcPr>
            <w:tcW w:w="1271" w:type="dxa"/>
            <w:tcBorders>
              <w:bottom w:val="single" w:sz="4" w:space="0" w:color="auto"/>
            </w:tcBorders>
            <w:vAlign w:val="center"/>
          </w:tcPr>
          <w:p w14:paraId="5E05B143" w14:textId="77777777"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テーマ</w:t>
            </w:r>
          </w:p>
        </w:tc>
        <w:tc>
          <w:tcPr>
            <w:tcW w:w="7223" w:type="dxa"/>
            <w:gridSpan w:val="2"/>
            <w:tcBorders>
              <w:bottom w:val="single" w:sz="4" w:space="0" w:color="auto"/>
            </w:tcBorders>
            <w:vAlign w:val="center"/>
          </w:tcPr>
          <w:p w14:paraId="1B6E2F29" w14:textId="77777777" w:rsidR="00674A34" w:rsidRPr="007A36C7" w:rsidRDefault="00674A34" w:rsidP="00674A34">
            <w:pPr>
              <w:tabs>
                <w:tab w:val="right" w:pos="6843"/>
              </w:tabs>
              <w:rPr>
                <w:rFonts w:ascii="游ゴシック" w:eastAsia="游ゴシック" w:hAnsi="游ゴシック" w:cs="Times New Roman"/>
                <w:color w:val="000000" w:themeColor="text1"/>
                <w:szCs w:val="21"/>
              </w:rPr>
            </w:pPr>
          </w:p>
          <w:p w14:paraId="6D13E6DF" w14:textId="77777777" w:rsidR="00674A34" w:rsidRPr="007A36C7" w:rsidRDefault="00674A34" w:rsidP="00674A34">
            <w:pPr>
              <w:tabs>
                <w:tab w:val="right" w:pos="6843"/>
              </w:tabs>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color w:val="000000" w:themeColor="text1"/>
                <w:szCs w:val="21"/>
              </w:rPr>
              <w:tab/>
            </w:r>
            <w:r w:rsidRPr="007A36C7">
              <w:rPr>
                <w:rFonts w:ascii="游ゴシック" w:eastAsia="游ゴシック" w:hAnsi="游ゴシック" w:cs="Times New Roman" w:hint="eastAsia"/>
                <w:color w:val="000000" w:themeColor="text1"/>
                <w:szCs w:val="21"/>
              </w:rPr>
              <w:t xml:space="preserve">第　　　回　</w:t>
            </w:r>
          </w:p>
        </w:tc>
      </w:tr>
      <w:tr w:rsidR="007A36C7" w:rsidRPr="007A36C7" w14:paraId="038509E7" w14:textId="77777777" w:rsidTr="004110E4">
        <w:trPr>
          <w:trHeight w:val="706"/>
        </w:trPr>
        <w:tc>
          <w:tcPr>
            <w:tcW w:w="1271" w:type="dxa"/>
            <w:vAlign w:val="center"/>
          </w:tcPr>
          <w:p w14:paraId="4D9DAC2C" w14:textId="77777777"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日　時</w:t>
            </w:r>
          </w:p>
        </w:tc>
        <w:tc>
          <w:tcPr>
            <w:tcW w:w="7223" w:type="dxa"/>
            <w:gridSpan w:val="2"/>
            <w:vAlign w:val="center"/>
          </w:tcPr>
          <w:p w14:paraId="34E30008" w14:textId="77777777" w:rsidR="00674A34" w:rsidRPr="007A36C7" w:rsidRDefault="00674A34" w:rsidP="00674A34">
            <w:pP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令和　　年　　月　　日　　　　：　　　　　～　　　　：</w:t>
            </w:r>
          </w:p>
        </w:tc>
      </w:tr>
      <w:tr w:rsidR="007A36C7" w:rsidRPr="007A36C7" w14:paraId="2C52F108" w14:textId="77777777" w:rsidTr="004110E4">
        <w:tc>
          <w:tcPr>
            <w:tcW w:w="1271" w:type="dxa"/>
            <w:vAlign w:val="center"/>
          </w:tcPr>
          <w:p w14:paraId="21D991FA" w14:textId="77777777"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会　場</w:t>
            </w:r>
          </w:p>
        </w:tc>
        <w:tc>
          <w:tcPr>
            <w:tcW w:w="7223" w:type="dxa"/>
            <w:gridSpan w:val="2"/>
          </w:tcPr>
          <w:p w14:paraId="32C1D9FF" w14:textId="77777777" w:rsidR="00674A34" w:rsidRPr="007A36C7" w:rsidRDefault="00674A34" w:rsidP="00674A34">
            <w:pPr>
              <w:rPr>
                <w:rFonts w:ascii="游ゴシック" w:eastAsia="游ゴシック" w:hAnsi="游ゴシック" w:cs="Times New Roman"/>
                <w:color w:val="000000" w:themeColor="text1"/>
                <w:szCs w:val="21"/>
              </w:rPr>
            </w:pPr>
          </w:p>
          <w:p w14:paraId="51D4CBA0" w14:textId="77777777" w:rsidR="00674A34" w:rsidRPr="007A36C7" w:rsidRDefault="00674A34" w:rsidP="00674A34">
            <w:pPr>
              <w:numPr>
                <w:ilvl w:val="0"/>
                <w:numId w:val="4"/>
              </w:numP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会議室名までご記入下さい</w:t>
            </w:r>
          </w:p>
          <w:p w14:paraId="6B94979B" w14:textId="77777777" w:rsidR="00674A34" w:rsidRPr="007A36C7" w:rsidRDefault="00674A34" w:rsidP="00674A34">
            <w:pP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 xml:space="preserve">（住所）〒　　　－　　　</w:t>
            </w:r>
          </w:p>
          <w:p w14:paraId="3E891762" w14:textId="77777777" w:rsidR="00674A34" w:rsidRPr="007A36C7" w:rsidRDefault="00674A34" w:rsidP="00674A34">
            <w:pP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（最寄駅）　ＪＲ／地下鉄／（　　　　）　　　　　　　駅</w:t>
            </w:r>
          </w:p>
        </w:tc>
      </w:tr>
      <w:tr w:rsidR="007A36C7" w:rsidRPr="007A36C7" w14:paraId="59DA413A" w14:textId="77777777" w:rsidTr="004110E4">
        <w:tc>
          <w:tcPr>
            <w:tcW w:w="1271" w:type="dxa"/>
            <w:vAlign w:val="center"/>
          </w:tcPr>
          <w:p w14:paraId="04F57F00" w14:textId="77777777"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講師</w:t>
            </w:r>
          </w:p>
        </w:tc>
        <w:tc>
          <w:tcPr>
            <w:tcW w:w="1227" w:type="dxa"/>
            <w:tcBorders>
              <w:right w:val="nil"/>
            </w:tcBorders>
          </w:tcPr>
          <w:p w14:paraId="5915D43A" w14:textId="77777777" w:rsidR="00674A34" w:rsidRPr="007A36C7" w:rsidRDefault="00674A34" w:rsidP="00674A34">
            <w:pP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（氏名）</w:t>
            </w:r>
          </w:p>
        </w:tc>
        <w:tc>
          <w:tcPr>
            <w:tcW w:w="5996" w:type="dxa"/>
            <w:tcBorders>
              <w:left w:val="nil"/>
            </w:tcBorders>
          </w:tcPr>
          <w:p w14:paraId="357B9BDF" w14:textId="77777777" w:rsidR="00674A34" w:rsidRPr="007A36C7" w:rsidRDefault="00674A34" w:rsidP="00674A34">
            <w:pP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（所属）（役職）</w:t>
            </w:r>
          </w:p>
          <w:p w14:paraId="62179BF1" w14:textId="77777777" w:rsidR="00674A34" w:rsidRPr="007A36C7" w:rsidRDefault="00674A34" w:rsidP="00674A34">
            <w:pPr>
              <w:rPr>
                <w:rFonts w:ascii="游ゴシック" w:eastAsia="游ゴシック" w:hAnsi="游ゴシック" w:cs="Times New Roman"/>
                <w:color w:val="000000" w:themeColor="text1"/>
                <w:szCs w:val="21"/>
              </w:rPr>
            </w:pPr>
          </w:p>
          <w:p w14:paraId="3EC655E6" w14:textId="77777777" w:rsidR="00674A34" w:rsidRPr="007A36C7" w:rsidRDefault="00674A34" w:rsidP="00674A34">
            <w:pPr>
              <w:rPr>
                <w:rFonts w:ascii="游ゴシック" w:eastAsia="游ゴシック" w:hAnsi="游ゴシック" w:cs="Times New Roman"/>
                <w:color w:val="000000" w:themeColor="text1"/>
                <w:szCs w:val="21"/>
              </w:rPr>
            </w:pPr>
          </w:p>
        </w:tc>
      </w:tr>
      <w:tr w:rsidR="007A36C7" w:rsidRPr="007A36C7" w14:paraId="4AAC0E33" w14:textId="77777777" w:rsidTr="004D33D7">
        <w:tc>
          <w:tcPr>
            <w:tcW w:w="1271" w:type="dxa"/>
            <w:vAlign w:val="center"/>
          </w:tcPr>
          <w:p w14:paraId="250544C2" w14:textId="7C871EEB"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参加者数</w:t>
            </w:r>
          </w:p>
          <w:p w14:paraId="562B9586" w14:textId="79CC87B4"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(関係者含)</w:t>
            </w:r>
          </w:p>
        </w:tc>
        <w:tc>
          <w:tcPr>
            <w:tcW w:w="7223" w:type="dxa"/>
            <w:gridSpan w:val="2"/>
          </w:tcPr>
          <w:p w14:paraId="22C069EA" w14:textId="367F087D" w:rsidR="00674A34" w:rsidRPr="007A36C7" w:rsidRDefault="00674A34" w:rsidP="00674A34">
            <w:pPr>
              <w:rPr>
                <w:rFonts w:ascii="游ゴシック" w:eastAsia="游ゴシック" w:hAnsi="游ゴシック" w:cs="Times New Roman"/>
                <w:color w:val="000000" w:themeColor="text1"/>
                <w:szCs w:val="21"/>
              </w:rPr>
            </w:pPr>
          </w:p>
        </w:tc>
      </w:tr>
      <w:tr w:rsidR="007A36C7" w:rsidRPr="007A36C7" w14:paraId="28BCE6D8" w14:textId="77777777" w:rsidTr="004110E4">
        <w:tc>
          <w:tcPr>
            <w:tcW w:w="1271" w:type="dxa"/>
            <w:vAlign w:val="center"/>
          </w:tcPr>
          <w:p w14:paraId="4D1894F9" w14:textId="77777777"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配布資料</w:t>
            </w:r>
          </w:p>
        </w:tc>
        <w:tc>
          <w:tcPr>
            <w:tcW w:w="7223" w:type="dxa"/>
            <w:gridSpan w:val="2"/>
          </w:tcPr>
          <w:p w14:paraId="4317F437" w14:textId="77777777" w:rsidR="00674A34" w:rsidRPr="007A36C7" w:rsidRDefault="00674A34" w:rsidP="00674A34">
            <w:pPr>
              <w:rPr>
                <w:rFonts w:ascii="游ゴシック" w:eastAsia="游ゴシック" w:hAnsi="游ゴシック" w:cs="Times New Roman"/>
                <w:color w:val="000000" w:themeColor="text1"/>
                <w:szCs w:val="21"/>
              </w:rPr>
            </w:pPr>
          </w:p>
          <w:p w14:paraId="0900C111" w14:textId="77777777" w:rsidR="00674A34" w:rsidRPr="007A36C7" w:rsidRDefault="00674A34" w:rsidP="00674A34">
            <w:pPr>
              <w:rPr>
                <w:rFonts w:ascii="游ゴシック" w:eastAsia="游ゴシック" w:hAnsi="游ゴシック" w:cs="Times New Roman"/>
                <w:color w:val="000000" w:themeColor="text1"/>
                <w:szCs w:val="21"/>
              </w:rPr>
            </w:pPr>
          </w:p>
          <w:p w14:paraId="22E0E4F9" w14:textId="77777777" w:rsidR="00674A34" w:rsidRPr="007A36C7" w:rsidRDefault="00674A34" w:rsidP="00674A34">
            <w:pPr>
              <w:rPr>
                <w:rFonts w:ascii="游ゴシック" w:eastAsia="游ゴシック" w:hAnsi="游ゴシック" w:cs="Times New Roman"/>
                <w:color w:val="000000" w:themeColor="text1"/>
                <w:szCs w:val="21"/>
              </w:rPr>
            </w:pPr>
          </w:p>
        </w:tc>
      </w:tr>
      <w:tr w:rsidR="007A36C7" w:rsidRPr="007A36C7" w14:paraId="185EB837" w14:textId="77777777" w:rsidTr="00674A34">
        <w:trPr>
          <w:trHeight w:val="1904"/>
        </w:trPr>
        <w:tc>
          <w:tcPr>
            <w:tcW w:w="1271" w:type="dxa"/>
            <w:vAlign w:val="center"/>
          </w:tcPr>
          <w:p w14:paraId="71F0C3C2" w14:textId="77777777" w:rsidR="00674A34" w:rsidRPr="007A36C7" w:rsidRDefault="00674A34" w:rsidP="00674A34">
            <w:pPr>
              <w:jc w:val="center"/>
              <w:rPr>
                <w:rFonts w:ascii="游ゴシック" w:eastAsia="游ゴシック" w:hAnsi="游ゴシック" w:cs="Times New Roman"/>
                <w:color w:val="000000" w:themeColor="text1"/>
                <w:szCs w:val="21"/>
              </w:rPr>
            </w:pPr>
            <w:r w:rsidRPr="007A36C7">
              <w:rPr>
                <w:rFonts w:ascii="游ゴシック" w:eastAsia="游ゴシック" w:hAnsi="游ゴシック" w:cs="Times New Roman" w:hint="eastAsia"/>
                <w:color w:val="000000" w:themeColor="text1"/>
                <w:szCs w:val="21"/>
              </w:rPr>
              <w:t>議事</w:t>
            </w:r>
          </w:p>
        </w:tc>
        <w:tc>
          <w:tcPr>
            <w:tcW w:w="7223" w:type="dxa"/>
            <w:gridSpan w:val="2"/>
          </w:tcPr>
          <w:p w14:paraId="3C92DAC5" w14:textId="77777777" w:rsidR="00674A34" w:rsidRPr="007A36C7" w:rsidRDefault="00674A34" w:rsidP="00674A34">
            <w:pPr>
              <w:rPr>
                <w:rFonts w:ascii="游ゴシック" w:eastAsia="游ゴシック" w:hAnsi="游ゴシック" w:cs="Times New Roman"/>
                <w:color w:val="000000" w:themeColor="text1"/>
                <w:szCs w:val="21"/>
              </w:rPr>
            </w:pPr>
          </w:p>
          <w:p w14:paraId="68DF839E" w14:textId="77777777" w:rsidR="00674A34" w:rsidRPr="007A36C7" w:rsidRDefault="00674A34" w:rsidP="00674A34">
            <w:pPr>
              <w:rPr>
                <w:rFonts w:ascii="游ゴシック" w:eastAsia="游ゴシック" w:hAnsi="游ゴシック" w:cs="Times New Roman"/>
                <w:color w:val="000000" w:themeColor="text1"/>
                <w:szCs w:val="21"/>
              </w:rPr>
            </w:pPr>
          </w:p>
          <w:p w14:paraId="13A156B4" w14:textId="77777777" w:rsidR="00674A34" w:rsidRPr="007A36C7" w:rsidRDefault="00674A34" w:rsidP="00674A34">
            <w:pPr>
              <w:rPr>
                <w:rFonts w:ascii="游ゴシック" w:eastAsia="游ゴシック" w:hAnsi="游ゴシック" w:cs="Times New Roman"/>
                <w:color w:val="000000" w:themeColor="text1"/>
                <w:szCs w:val="21"/>
              </w:rPr>
            </w:pPr>
          </w:p>
          <w:p w14:paraId="2F87E985" w14:textId="77777777" w:rsidR="00674A34" w:rsidRPr="007A36C7" w:rsidRDefault="00674A34" w:rsidP="00674A34">
            <w:pPr>
              <w:rPr>
                <w:rFonts w:ascii="游ゴシック" w:eastAsia="游ゴシック" w:hAnsi="游ゴシック" w:cs="Times New Roman"/>
                <w:color w:val="000000" w:themeColor="text1"/>
                <w:szCs w:val="21"/>
              </w:rPr>
            </w:pPr>
          </w:p>
          <w:p w14:paraId="0C165AA7" w14:textId="77777777" w:rsidR="00674A34" w:rsidRPr="007A36C7" w:rsidRDefault="00674A34" w:rsidP="00674A34">
            <w:pPr>
              <w:rPr>
                <w:rFonts w:ascii="游ゴシック" w:eastAsia="游ゴシック" w:hAnsi="游ゴシック" w:cs="Times New Roman"/>
                <w:color w:val="000000" w:themeColor="text1"/>
                <w:szCs w:val="21"/>
              </w:rPr>
            </w:pPr>
          </w:p>
          <w:p w14:paraId="50A06925" w14:textId="77777777" w:rsidR="00674A34" w:rsidRPr="007A36C7" w:rsidRDefault="00674A34" w:rsidP="00674A34">
            <w:pPr>
              <w:rPr>
                <w:rFonts w:ascii="游ゴシック" w:eastAsia="游ゴシック" w:hAnsi="游ゴシック" w:cs="Times New Roman"/>
                <w:color w:val="000000" w:themeColor="text1"/>
                <w:szCs w:val="21"/>
              </w:rPr>
            </w:pPr>
          </w:p>
          <w:p w14:paraId="34EE9E4A" w14:textId="77777777" w:rsidR="00674A34" w:rsidRPr="007A36C7" w:rsidRDefault="00674A34" w:rsidP="00674A34">
            <w:pPr>
              <w:rPr>
                <w:rFonts w:ascii="游ゴシック" w:eastAsia="游ゴシック" w:hAnsi="游ゴシック" w:cs="Times New Roman"/>
                <w:color w:val="000000" w:themeColor="text1"/>
                <w:szCs w:val="21"/>
              </w:rPr>
            </w:pPr>
          </w:p>
          <w:p w14:paraId="413B3B4C" w14:textId="77777777" w:rsidR="00674A34" w:rsidRPr="007A36C7" w:rsidRDefault="00674A34" w:rsidP="00674A34">
            <w:pPr>
              <w:rPr>
                <w:rFonts w:ascii="游ゴシック" w:eastAsia="游ゴシック" w:hAnsi="游ゴシック" w:cs="Times New Roman"/>
                <w:color w:val="000000" w:themeColor="text1"/>
                <w:szCs w:val="21"/>
              </w:rPr>
            </w:pPr>
          </w:p>
        </w:tc>
      </w:tr>
    </w:tbl>
    <w:p w14:paraId="42AB8460" w14:textId="19786D45" w:rsidR="00674A34" w:rsidRPr="007A36C7" w:rsidRDefault="00674A34" w:rsidP="00674A34">
      <w:pPr>
        <w:spacing w:line="0" w:lineRule="atLeast"/>
        <w:ind w:left="4200" w:hanging="42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＜提出先＞令和</w:t>
      </w:r>
      <w:r w:rsidR="00406D4C">
        <w:rPr>
          <w:rFonts w:ascii="游ゴシック" w:eastAsia="游ゴシック" w:hAnsi="游ゴシック" w:cs="Times New Roman" w:hint="eastAsia"/>
          <w:color w:val="000000" w:themeColor="text1"/>
          <w:sz w:val="20"/>
        </w:rPr>
        <w:t>3</w:t>
      </w:r>
      <w:r w:rsidRPr="007A36C7">
        <w:rPr>
          <w:rFonts w:ascii="游ゴシック" w:eastAsia="游ゴシック" w:hAnsi="游ゴシック" w:cs="Times New Roman"/>
          <w:color w:val="000000" w:themeColor="text1"/>
          <w:sz w:val="20"/>
        </w:rPr>
        <w:t>年度中小企業サイバーセキュリティ対策</w:t>
      </w:r>
      <w:r w:rsidR="00406D4C">
        <w:rPr>
          <w:rFonts w:ascii="游ゴシック" w:eastAsia="游ゴシック" w:hAnsi="游ゴシック" w:cs="Times New Roman" w:hint="eastAsia"/>
          <w:color w:val="000000" w:themeColor="text1"/>
          <w:sz w:val="20"/>
        </w:rPr>
        <w:t>支援</w:t>
      </w:r>
      <w:r w:rsidRPr="007A36C7">
        <w:rPr>
          <w:rFonts w:ascii="游ゴシック" w:eastAsia="游ゴシック" w:hAnsi="游ゴシック" w:cs="Times New Roman"/>
          <w:color w:val="000000" w:themeColor="text1"/>
          <w:sz w:val="20"/>
        </w:rPr>
        <w:t>促進事業</w:t>
      </w:r>
    </w:p>
    <w:p w14:paraId="49023822" w14:textId="77777777" w:rsidR="00674A34" w:rsidRPr="007A36C7" w:rsidRDefault="00674A34" w:rsidP="00674A34">
      <w:pPr>
        <w:spacing w:line="0" w:lineRule="atLeast"/>
        <w:ind w:leftChars="100" w:left="210" w:firstLineChars="400" w:firstLine="8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（関西サイバーセキュリティ促進強化事業）事務局</w:t>
      </w:r>
    </w:p>
    <w:p w14:paraId="75304159" w14:textId="77777777" w:rsidR="00674A34" w:rsidRPr="007A36C7" w:rsidRDefault="00674A34" w:rsidP="00674A34">
      <w:pPr>
        <w:spacing w:line="0" w:lineRule="atLeast"/>
        <w:ind w:leftChars="455" w:left="4155" w:hangingChars="1600" w:hanging="320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一般財団法人関西情報センター　イノベーション創出支援グループ　玉井・石橋</w:t>
      </w:r>
    </w:p>
    <w:p w14:paraId="5747DABB" w14:textId="77777777" w:rsidR="00674A34" w:rsidRPr="007A36C7" w:rsidRDefault="00674A34" w:rsidP="00674A34">
      <w:pPr>
        <w:spacing w:line="0" w:lineRule="atLeast"/>
        <w:ind w:leftChars="95" w:left="199" w:firstLineChars="400" w:firstLine="800"/>
        <w:outlineLvl w:val="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〒540-6305　大阪市中央区城見1-3-7</w:t>
      </w:r>
      <w:r w:rsidRPr="007A36C7">
        <w:rPr>
          <w:rFonts w:ascii="游ゴシック" w:eastAsia="游ゴシック" w:hAnsi="游ゴシック" w:cs="Times New Roman"/>
          <w:color w:val="000000" w:themeColor="text1"/>
          <w:sz w:val="20"/>
        </w:rPr>
        <w:t xml:space="preserve"> </w:t>
      </w:r>
      <w:r w:rsidRPr="007A36C7">
        <w:rPr>
          <w:rFonts w:ascii="游ゴシック" w:eastAsia="游ゴシック" w:hAnsi="游ゴシック" w:cs="Times New Roman" w:hint="eastAsia"/>
          <w:color w:val="000000" w:themeColor="text1"/>
          <w:sz w:val="20"/>
        </w:rPr>
        <w:t>松下IMPビル5階</w:t>
      </w:r>
    </w:p>
    <w:p w14:paraId="7A9F2B3F" w14:textId="77777777" w:rsidR="00674A34" w:rsidRPr="007A36C7" w:rsidRDefault="00674A34" w:rsidP="00674A34">
      <w:pPr>
        <w:spacing w:line="0" w:lineRule="atLeast"/>
        <w:ind w:leftChars="95" w:left="199" w:firstLineChars="400" w:firstLine="800"/>
        <w:outlineLvl w:val="0"/>
        <w:rPr>
          <w:rFonts w:ascii="游ゴシック" w:eastAsia="游ゴシック" w:hAnsi="游ゴシック" w:cs="Times New Roman"/>
          <w:color w:val="000000" w:themeColor="text1"/>
          <w:sz w:val="20"/>
        </w:rPr>
      </w:pPr>
      <w:r w:rsidRPr="007A36C7">
        <w:rPr>
          <w:rFonts w:ascii="游ゴシック" w:eastAsia="游ゴシック" w:hAnsi="游ゴシック" w:cs="Times New Roman" w:hint="eastAsia"/>
          <w:color w:val="000000" w:themeColor="text1"/>
          <w:sz w:val="20"/>
        </w:rPr>
        <w:t>Tel:</w:t>
      </w:r>
      <w:r w:rsidRPr="007A36C7">
        <w:rPr>
          <w:rFonts w:ascii="游ゴシック" w:eastAsia="游ゴシック" w:hAnsi="游ゴシック" w:cs="Times New Roman"/>
          <w:color w:val="000000" w:themeColor="text1"/>
          <w:sz w:val="20"/>
        </w:rPr>
        <w:t>06-</w:t>
      </w:r>
      <w:r w:rsidRPr="007A36C7">
        <w:rPr>
          <w:rFonts w:ascii="游ゴシック" w:eastAsia="游ゴシック" w:hAnsi="游ゴシック" w:cs="Times New Roman" w:hint="eastAsia"/>
          <w:color w:val="000000" w:themeColor="text1"/>
          <w:sz w:val="20"/>
        </w:rPr>
        <w:t xml:space="preserve">6809-2142　</w:t>
      </w:r>
      <w:r w:rsidRPr="007A36C7">
        <w:rPr>
          <w:rFonts w:ascii="游ゴシック" w:eastAsia="游ゴシック" w:hAnsi="游ゴシック" w:cs="Times New Roman"/>
          <w:color w:val="000000" w:themeColor="text1"/>
          <w:sz w:val="20"/>
        </w:rPr>
        <w:t>Fax</w:t>
      </w:r>
      <w:r w:rsidRPr="007A36C7">
        <w:rPr>
          <w:rFonts w:ascii="游ゴシック" w:eastAsia="游ゴシック" w:hAnsi="游ゴシック" w:cs="Times New Roman" w:hint="eastAsia"/>
          <w:color w:val="000000" w:themeColor="text1"/>
          <w:sz w:val="20"/>
        </w:rPr>
        <w:t>:</w:t>
      </w:r>
      <w:r w:rsidRPr="007A36C7">
        <w:rPr>
          <w:rFonts w:ascii="游ゴシック" w:eastAsia="游ゴシック" w:hAnsi="游ゴシック" w:cs="Times New Roman"/>
          <w:color w:val="000000" w:themeColor="text1"/>
          <w:sz w:val="20"/>
        </w:rPr>
        <w:t>06-</w:t>
      </w:r>
      <w:r w:rsidRPr="007A36C7">
        <w:rPr>
          <w:rFonts w:ascii="游ゴシック" w:eastAsia="游ゴシック" w:hAnsi="游ゴシック" w:cs="Times New Roman" w:hint="eastAsia"/>
          <w:color w:val="000000" w:themeColor="text1"/>
          <w:sz w:val="20"/>
        </w:rPr>
        <w:t>6809-2093　mail: rstaff@kiis.or.jp</w:t>
      </w:r>
    </w:p>
    <w:p w14:paraId="411E0CEB" w14:textId="38E26C50" w:rsidR="00674A34" w:rsidRPr="007A36C7" w:rsidRDefault="00674A34" w:rsidP="00DC6413">
      <w:pPr>
        <w:jc w:val="left"/>
        <w:rPr>
          <w:rFonts w:ascii="游ゴシック" w:eastAsia="游ゴシック" w:hAnsi="游ゴシック"/>
          <w:color w:val="000000" w:themeColor="text1"/>
        </w:rPr>
      </w:pPr>
    </w:p>
    <w:sectPr w:rsidR="00674A34" w:rsidRPr="007A3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B14B" w14:textId="77777777" w:rsidR="001A3A55" w:rsidRDefault="001A3A55" w:rsidP="001A3A55">
      <w:r>
        <w:separator/>
      </w:r>
    </w:p>
  </w:endnote>
  <w:endnote w:type="continuationSeparator" w:id="0">
    <w:p w14:paraId="458092B9" w14:textId="77777777" w:rsidR="001A3A55" w:rsidRDefault="001A3A55" w:rsidP="001A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B14E" w14:textId="77777777" w:rsidR="001A3A55" w:rsidRDefault="001A3A5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AD4C" w14:textId="77777777" w:rsidR="001A3A55" w:rsidRDefault="001A3A5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43CB" w14:textId="77777777" w:rsidR="001A3A55" w:rsidRDefault="001A3A5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52AA5" w14:textId="77777777" w:rsidR="001A3A55" w:rsidRDefault="001A3A55" w:rsidP="001A3A55">
      <w:r>
        <w:separator/>
      </w:r>
    </w:p>
  </w:footnote>
  <w:footnote w:type="continuationSeparator" w:id="0">
    <w:p w14:paraId="2CA645AB" w14:textId="77777777" w:rsidR="001A3A55" w:rsidRDefault="001A3A55" w:rsidP="001A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69EE" w14:textId="77777777" w:rsidR="001A3A55" w:rsidRDefault="001A3A5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0A66" w14:textId="77777777" w:rsidR="001A3A55" w:rsidRDefault="001A3A5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CA1A" w14:textId="77777777" w:rsidR="001A3A55" w:rsidRDefault="001A3A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67F4F"/>
    <w:multiLevelType w:val="hybridMultilevel"/>
    <w:tmpl w:val="8D30FA2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2F4691"/>
    <w:multiLevelType w:val="hybridMultilevel"/>
    <w:tmpl w:val="F7C60D1E"/>
    <w:lvl w:ilvl="0" w:tplc="9CA61618">
      <w:start w:val="1"/>
      <w:numFmt w:val="decimalFullWidth"/>
      <w:lvlText w:val="%1．"/>
      <w:lvlJc w:val="left"/>
      <w:pPr>
        <w:ind w:left="420" w:hanging="420"/>
      </w:pPr>
      <w:rPr>
        <w:rFonts w:hint="default"/>
      </w:rPr>
    </w:lvl>
    <w:lvl w:ilvl="1" w:tplc="914A6AEA">
      <w:start w:val="1"/>
      <w:numFmt w:val="decimal"/>
      <w:lvlText w:val="(%2)"/>
      <w:lvlJc w:val="left"/>
      <w:pPr>
        <w:ind w:left="840" w:hanging="420"/>
      </w:pPr>
      <w:rPr>
        <w:rFonts w:hint="default"/>
      </w:rPr>
    </w:lvl>
    <w:lvl w:ilvl="2" w:tplc="534C1A4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C0D7C"/>
    <w:multiLevelType w:val="hybridMultilevel"/>
    <w:tmpl w:val="5DD4FC48"/>
    <w:lvl w:ilvl="0" w:tplc="A95CD27A">
      <w:start w:val="1"/>
      <w:numFmt w:val="decimalFullWidth"/>
      <w:lvlText w:val="%1．"/>
      <w:lvlJc w:val="left"/>
      <w:pPr>
        <w:ind w:left="432" w:hanging="432"/>
      </w:pPr>
      <w:rPr>
        <w:rFonts w:hint="default"/>
      </w:rPr>
    </w:lvl>
    <w:lvl w:ilvl="1" w:tplc="995C0A3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9">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995F1D"/>
    <w:multiLevelType w:val="hybridMultilevel"/>
    <w:tmpl w:val="F7C60D1E"/>
    <w:lvl w:ilvl="0" w:tplc="9CA61618">
      <w:start w:val="1"/>
      <w:numFmt w:val="decimalFullWidth"/>
      <w:lvlText w:val="%1．"/>
      <w:lvlJc w:val="left"/>
      <w:pPr>
        <w:ind w:left="420" w:hanging="420"/>
      </w:pPr>
      <w:rPr>
        <w:rFonts w:hint="default"/>
      </w:rPr>
    </w:lvl>
    <w:lvl w:ilvl="1" w:tplc="914A6AEA">
      <w:start w:val="1"/>
      <w:numFmt w:val="decimal"/>
      <w:lvlText w:val="(%2)"/>
      <w:lvlJc w:val="left"/>
      <w:pPr>
        <w:ind w:left="840" w:hanging="420"/>
      </w:pPr>
      <w:rPr>
        <w:rFonts w:hint="default"/>
      </w:rPr>
    </w:lvl>
    <w:lvl w:ilvl="2" w:tplc="534C1A4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F"/>
    <w:rsid w:val="001A3A55"/>
    <w:rsid w:val="001A55E5"/>
    <w:rsid w:val="00230C36"/>
    <w:rsid w:val="002A36C0"/>
    <w:rsid w:val="00406D4C"/>
    <w:rsid w:val="004108FC"/>
    <w:rsid w:val="00433CA9"/>
    <w:rsid w:val="00674A34"/>
    <w:rsid w:val="006B2E8B"/>
    <w:rsid w:val="007459E3"/>
    <w:rsid w:val="007A36C7"/>
    <w:rsid w:val="00805A47"/>
    <w:rsid w:val="008D700F"/>
    <w:rsid w:val="008E2921"/>
    <w:rsid w:val="00910D13"/>
    <w:rsid w:val="00990C7C"/>
    <w:rsid w:val="00AD72D4"/>
    <w:rsid w:val="00BD5B25"/>
    <w:rsid w:val="00DC6413"/>
    <w:rsid w:val="00E933A3"/>
    <w:rsid w:val="00EB3950"/>
    <w:rsid w:val="00F56026"/>
    <w:rsid w:val="00FC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FB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700F"/>
  </w:style>
  <w:style w:type="character" w:customStyle="1" w:styleId="a4">
    <w:name w:val="日付 (文字)"/>
    <w:basedOn w:val="a0"/>
    <w:link w:val="a3"/>
    <w:uiPriority w:val="99"/>
    <w:semiHidden/>
    <w:rsid w:val="008D700F"/>
  </w:style>
  <w:style w:type="paragraph" w:styleId="a5">
    <w:name w:val="List Paragraph"/>
    <w:basedOn w:val="a"/>
    <w:uiPriority w:val="34"/>
    <w:qFormat/>
    <w:rsid w:val="008D700F"/>
    <w:pPr>
      <w:ind w:leftChars="400" w:left="840"/>
    </w:pPr>
  </w:style>
  <w:style w:type="paragraph" w:styleId="a6">
    <w:name w:val="Closing"/>
    <w:basedOn w:val="a"/>
    <w:link w:val="a7"/>
    <w:uiPriority w:val="99"/>
    <w:unhideWhenUsed/>
    <w:rsid w:val="00DC6413"/>
    <w:pPr>
      <w:jc w:val="right"/>
    </w:pPr>
  </w:style>
  <w:style w:type="character" w:customStyle="1" w:styleId="a7">
    <w:name w:val="結語 (文字)"/>
    <w:basedOn w:val="a0"/>
    <w:link w:val="a6"/>
    <w:uiPriority w:val="99"/>
    <w:rsid w:val="00DC6413"/>
  </w:style>
  <w:style w:type="table" w:styleId="a8">
    <w:name w:val="Table Grid"/>
    <w:basedOn w:val="a1"/>
    <w:uiPriority w:val="39"/>
    <w:rsid w:val="00DC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3A55"/>
    <w:pPr>
      <w:tabs>
        <w:tab w:val="center" w:pos="4252"/>
        <w:tab w:val="right" w:pos="8504"/>
      </w:tabs>
      <w:snapToGrid w:val="0"/>
    </w:pPr>
  </w:style>
  <w:style w:type="character" w:customStyle="1" w:styleId="aa">
    <w:name w:val="ヘッダー (文字)"/>
    <w:basedOn w:val="a0"/>
    <w:link w:val="a9"/>
    <w:uiPriority w:val="99"/>
    <w:rsid w:val="001A3A55"/>
  </w:style>
  <w:style w:type="paragraph" w:styleId="ab">
    <w:name w:val="footer"/>
    <w:basedOn w:val="a"/>
    <w:link w:val="ac"/>
    <w:uiPriority w:val="99"/>
    <w:unhideWhenUsed/>
    <w:rsid w:val="001A3A55"/>
    <w:pPr>
      <w:tabs>
        <w:tab w:val="center" w:pos="4252"/>
        <w:tab w:val="right" w:pos="8504"/>
      </w:tabs>
      <w:snapToGrid w:val="0"/>
    </w:pPr>
  </w:style>
  <w:style w:type="character" w:customStyle="1" w:styleId="ac">
    <w:name w:val="フッター (文字)"/>
    <w:basedOn w:val="a0"/>
    <w:link w:val="ab"/>
    <w:uiPriority w:val="99"/>
    <w:rsid w:val="001A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2021-06-30T04:53:00Z</dcterms:created>
  <dcterms:modified xsi:type="dcterms:W3CDTF">2021-06-30T04:54:00Z</dcterms:modified>
</cp:coreProperties>
</file>