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F51866" w:rsidRDefault="00DC6BAB" w:rsidP="00C72CF3">
      <w:pPr>
        <w:jc w:val="center"/>
        <w:rPr>
          <w:rFonts w:ascii="HG丸ｺﾞｼｯｸM-PRO" w:eastAsia="HG丸ｺﾞｼｯｸM-PRO" w:hAnsi="HG丸ｺﾞｼｯｸM-PRO"/>
          <w:sz w:val="24"/>
          <w:szCs w:val="24"/>
        </w:rPr>
      </w:pPr>
      <w:r w:rsidRPr="00DC6BAB">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0CD281B6" wp14:editId="02C6D59F">
                <wp:simplePos x="0" y="0"/>
                <wp:positionH relativeFrom="column">
                  <wp:posOffset>4529455</wp:posOffset>
                </wp:positionH>
                <wp:positionV relativeFrom="paragraph">
                  <wp:posOffset>-660400</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281B6" id="_x0000_t202" coordsize="21600,21600" o:spt="202" path="m,l,21600r21600,l21600,xe">
                <v:stroke joinstyle="miter"/>
                <v:path gradientshapeok="t" o:connecttype="rect"/>
              </v:shapetype>
              <v:shape id="テキスト ボックス 2" o:spid="_x0000_s1026" type="#_x0000_t202" style="position:absolute;left:0;text-align:left;margin-left:356.65pt;margin-top:-52pt;width:83.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" stroked="f">
                <v:textbox style="mso-fit-shape-to-text:t">
                  <w:txbxContent>
                    <w:p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v:textbox>
              </v:shape>
            </w:pict>
          </mc:Fallback>
        </mc:AlternateContent>
      </w:r>
      <w:r w:rsidR="00F5758E">
        <w:rPr>
          <w:rFonts w:ascii="HG丸ｺﾞｼｯｸM-PRO" w:eastAsia="HG丸ｺﾞｼｯｸM-PRO" w:hAnsi="HG丸ｺﾞｼｯｸM-PRO" w:hint="eastAsia"/>
          <w:sz w:val="24"/>
          <w:szCs w:val="24"/>
        </w:rPr>
        <w:t>中小企業等経営</w:t>
      </w:r>
      <w:r w:rsidR="00647380">
        <w:rPr>
          <w:rFonts w:ascii="HG丸ｺﾞｼｯｸM-PRO" w:eastAsia="HG丸ｺﾞｼｯｸM-PRO" w:hAnsi="HG丸ｺﾞｼｯｸM-PRO" w:hint="eastAsia"/>
          <w:sz w:val="24"/>
          <w:szCs w:val="24"/>
        </w:rPr>
        <w:t>強化法の</w:t>
      </w:r>
      <w:r w:rsidR="00F5758E">
        <w:rPr>
          <w:rFonts w:ascii="HG丸ｺﾞｼｯｸM-PRO" w:eastAsia="HG丸ｺﾞｼｯｸM-PRO" w:hAnsi="HG丸ｺﾞｼｯｸM-PRO" w:hint="eastAsia"/>
          <w:sz w:val="24"/>
          <w:szCs w:val="24"/>
        </w:rPr>
        <w:t>経営力向上</w:t>
      </w:r>
      <w:r w:rsidR="00647380">
        <w:rPr>
          <w:rFonts w:ascii="HG丸ｺﾞｼｯｸM-PRO" w:eastAsia="HG丸ｺﾞｼｯｸM-PRO" w:hAnsi="HG丸ｺﾞｼｯｸM-PRO" w:hint="eastAsia"/>
          <w:sz w:val="24"/>
          <w:szCs w:val="24"/>
        </w:rPr>
        <w:t>設備等のうち</w:t>
      </w:r>
      <w:r w:rsidR="00AC2870">
        <w:rPr>
          <w:rFonts w:ascii="HG丸ｺﾞｼｯｸM-PRO" w:eastAsia="HG丸ｺﾞｼｯｸM-PRO" w:hAnsi="HG丸ｺﾞｼｯｸM-PRO" w:hint="eastAsia"/>
          <w:sz w:val="24"/>
          <w:szCs w:val="24"/>
        </w:rPr>
        <w:t>経営資源集約化</w:t>
      </w:r>
      <w:r w:rsidR="002E354F">
        <w:rPr>
          <w:rFonts w:ascii="HG丸ｺﾞｼｯｸM-PRO" w:eastAsia="HG丸ｺﾞｼｯｸM-PRO" w:hAnsi="HG丸ｺﾞｼｯｸM-PRO" w:hint="eastAsia"/>
          <w:sz w:val="24"/>
          <w:szCs w:val="24"/>
        </w:rPr>
        <w:t>に資す</w:t>
      </w:r>
      <w:bookmarkStart w:id="0" w:name="_GoBack"/>
      <w:bookmarkEnd w:id="0"/>
      <w:r w:rsidR="002E354F">
        <w:rPr>
          <w:rFonts w:ascii="HG丸ｺﾞｼｯｸM-PRO" w:eastAsia="HG丸ｺﾞｼｯｸM-PRO" w:hAnsi="HG丸ｺﾞｼｯｸM-PRO" w:hint="eastAsia"/>
          <w:sz w:val="24"/>
          <w:szCs w:val="24"/>
        </w:rPr>
        <w:t>る</w:t>
      </w:r>
      <w:r w:rsidR="00F5758E">
        <w:rPr>
          <w:rFonts w:ascii="HG丸ｺﾞｼｯｸM-PRO" w:eastAsia="HG丸ｺﾞｼｯｸM-PRO" w:hAnsi="HG丸ｺﾞｼｯｸM-PRO" w:hint="eastAsia"/>
          <w:sz w:val="24"/>
          <w:szCs w:val="24"/>
        </w:rPr>
        <w:t>設備に関する</w:t>
      </w:r>
      <w:r w:rsidR="004C1106">
        <w:rPr>
          <w:rFonts w:ascii="HG丸ｺﾞｼｯｸM-PRO" w:eastAsia="HG丸ｺﾞｼｯｸM-PRO" w:hAnsi="HG丸ｺﾞｼｯｸM-PRO" w:hint="eastAsia"/>
          <w:sz w:val="24"/>
          <w:szCs w:val="24"/>
        </w:rPr>
        <w:t>投資</w:t>
      </w:r>
      <w:r w:rsidR="00C72CF3" w:rsidRPr="00F51866">
        <w:rPr>
          <w:rFonts w:ascii="HG丸ｺﾞｼｯｸM-PRO" w:eastAsia="HG丸ｺﾞｼｯｸM-PRO" w:hAnsi="HG丸ｺﾞｼｯｸM-PRO" w:hint="eastAsia"/>
          <w:sz w:val="24"/>
          <w:szCs w:val="24"/>
        </w:rPr>
        <w:t>計画</w:t>
      </w:r>
      <w:r w:rsidR="00F323F7">
        <w:rPr>
          <w:rFonts w:ascii="HG丸ｺﾞｼｯｸM-PRO" w:eastAsia="HG丸ｺﾞｼｯｸM-PRO" w:hAnsi="HG丸ｺﾞｼｯｸM-PRO" w:hint="eastAsia"/>
          <w:sz w:val="24"/>
          <w:szCs w:val="24"/>
        </w:rPr>
        <w:t>の確認</w:t>
      </w:r>
      <w:r w:rsidR="00692520">
        <w:rPr>
          <w:rFonts w:ascii="HG丸ｺﾞｼｯｸM-PRO" w:eastAsia="HG丸ｺﾞｼｯｸM-PRO" w:hAnsi="HG丸ｺﾞｼｯｸM-PRO" w:hint="eastAsia"/>
          <w:sz w:val="24"/>
          <w:szCs w:val="24"/>
        </w:rPr>
        <w:t>申請書</w:t>
      </w:r>
    </w:p>
    <w:p w:rsidR="00F51866" w:rsidRPr="002E354F" w:rsidRDefault="00F51866" w:rsidP="00F51866">
      <w:pPr>
        <w:jc w:val="left"/>
        <w:rPr>
          <w:rFonts w:ascii="HG丸ｺﾞｼｯｸM-PRO" w:eastAsia="HG丸ｺﾞｼｯｸM-PRO" w:hAnsi="HG丸ｺﾞｼｯｸM-PRO"/>
          <w:sz w:val="22"/>
        </w:rPr>
      </w:pPr>
    </w:p>
    <w:p w:rsidR="002C1103" w:rsidRDefault="008D2B6E" w:rsidP="00015C4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015C42">
        <w:rPr>
          <w:rFonts w:ascii="HG丸ｺﾞｼｯｸM-PRO" w:eastAsia="HG丸ｺﾞｼｯｸM-PRO" w:hAnsi="HG丸ｺﾞｼｯｸM-PRO" w:hint="eastAsia"/>
          <w:sz w:val="22"/>
        </w:rPr>
        <w:t>○年○月○日</w:t>
      </w:r>
    </w:p>
    <w:p w:rsidR="001F4851" w:rsidRDefault="001F4851"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経済産業大臣　殿</w:t>
      </w:r>
    </w:p>
    <w:p w:rsidR="00F323F7" w:rsidRDefault="00F323F7"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D081F">
        <w:rPr>
          <w:rFonts w:ascii="HG丸ｺﾞｼｯｸM-PRO" w:eastAsia="HG丸ｺﾞｼｯｸM-PRO" w:hAnsi="HG丸ｺﾞｼｯｸM-PRO" w:hint="eastAsia"/>
          <w:sz w:val="22"/>
        </w:rPr>
        <w:t>中小企業等経営強化法第</w:t>
      </w:r>
      <w:r w:rsidR="007B4548">
        <w:rPr>
          <w:rFonts w:ascii="HG丸ｺﾞｼｯｸM-PRO" w:eastAsia="HG丸ｺﾞｼｯｸM-PRO" w:hAnsi="HG丸ｺﾞｼｯｸM-PRO" w:hint="eastAsia"/>
          <w:sz w:val="22"/>
        </w:rPr>
        <w:t>１</w:t>
      </w:r>
      <w:r w:rsidR="00FA2858">
        <w:rPr>
          <w:rFonts w:ascii="HG丸ｺﾞｼｯｸM-PRO" w:eastAsia="HG丸ｺﾞｼｯｸM-PRO" w:hAnsi="HG丸ｺﾞｼｯｸM-PRO" w:hint="eastAsia"/>
          <w:sz w:val="22"/>
        </w:rPr>
        <w:t>７</w:t>
      </w:r>
      <w:r w:rsidR="000D081F">
        <w:rPr>
          <w:rFonts w:ascii="HG丸ｺﾞｼｯｸM-PRO" w:eastAsia="HG丸ｺﾞｼｯｸM-PRO" w:hAnsi="HG丸ｺﾞｼｯｸM-PRO" w:hint="eastAsia"/>
          <w:sz w:val="22"/>
        </w:rPr>
        <w:t>条第</w:t>
      </w:r>
      <w:r w:rsidR="00D84ACB">
        <w:rPr>
          <w:rFonts w:ascii="HG丸ｺﾞｼｯｸM-PRO" w:eastAsia="HG丸ｺﾞｼｯｸM-PRO" w:hAnsi="HG丸ｺﾞｼｯｸM-PRO" w:hint="eastAsia"/>
          <w:sz w:val="22"/>
        </w:rPr>
        <w:t>３</w:t>
      </w:r>
      <w:r w:rsidR="000D081F">
        <w:rPr>
          <w:rFonts w:ascii="HG丸ｺﾞｼｯｸM-PRO" w:eastAsia="HG丸ｺﾞｼｯｸM-PRO" w:hAnsi="HG丸ｺﾞｼｯｸM-PRO" w:hint="eastAsia"/>
          <w:sz w:val="22"/>
        </w:rPr>
        <w:t>項並びに同</w:t>
      </w:r>
      <w:r w:rsidR="005038A0" w:rsidRPr="005038A0">
        <w:rPr>
          <w:rFonts w:ascii="HG丸ｺﾞｼｯｸM-PRO" w:eastAsia="HG丸ｺﾞｼｯｸM-PRO" w:hAnsi="HG丸ｺﾞｼｯｸM-PRO" w:hint="eastAsia"/>
          <w:sz w:val="22"/>
        </w:rPr>
        <w:t>法施行規則第</w:t>
      </w:r>
      <w:r w:rsidR="0047302A">
        <w:rPr>
          <w:rFonts w:ascii="HG丸ｺﾞｼｯｸM-PRO" w:eastAsia="HG丸ｺﾞｼｯｸM-PRO" w:hAnsi="HG丸ｺﾞｼｯｸM-PRO" w:hint="eastAsia"/>
          <w:sz w:val="22"/>
        </w:rPr>
        <w:t>１６</w:t>
      </w:r>
      <w:r w:rsidR="00AC2870">
        <w:rPr>
          <w:rFonts w:ascii="HG丸ｺﾞｼｯｸM-PRO" w:eastAsia="HG丸ｺﾞｼｯｸM-PRO" w:hAnsi="HG丸ｺﾞｼｯｸM-PRO" w:hint="eastAsia"/>
          <w:sz w:val="22"/>
        </w:rPr>
        <w:t>条第１項第４号及び第２項第４</w:t>
      </w:r>
      <w:r w:rsidR="005038A0" w:rsidRPr="005038A0">
        <w:rPr>
          <w:rFonts w:ascii="HG丸ｺﾞｼｯｸM-PRO" w:eastAsia="HG丸ｺﾞｼｯｸM-PRO" w:hAnsi="HG丸ｺﾞｼｯｸM-PRO" w:hint="eastAsia"/>
          <w:sz w:val="22"/>
        </w:rPr>
        <w:t>号</w:t>
      </w:r>
      <w:r>
        <w:rPr>
          <w:rFonts w:ascii="HG丸ｺﾞｼｯｸM-PRO" w:eastAsia="HG丸ｺﾞｼｯｸM-PRO" w:hAnsi="HG丸ｺﾞｼｯｸM-PRO" w:hint="eastAsia"/>
          <w:sz w:val="22"/>
        </w:rPr>
        <w:t>の規定に基づき、下記の投資計画について確認を受けたいので申請します。</w:t>
      </w:r>
    </w:p>
    <w:p w:rsidR="00F323F7" w:rsidRPr="00AC2870" w:rsidRDefault="00F323F7" w:rsidP="00F51866">
      <w:pPr>
        <w:jc w:val="left"/>
        <w:rPr>
          <w:rFonts w:ascii="HG丸ｺﾞｼｯｸM-PRO" w:eastAsia="HG丸ｺﾞｼｯｸM-PRO" w:hAnsi="HG丸ｺﾞｼｯｸM-PRO"/>
          <w:sz w:val="22"/>
        </w:rPr>
      </w:pPr>
    </w:p>
    <w:p w:rsidR="00F323F7" w:rsidRDefault="00F323F7" w:rsidP="0027081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rsidR="00F323F7" w:rsidRPr="00F323F7" w:rsidRDefault="00F323F7" w:rsidP="00F51866">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AE70A4" w:rsidRPr="00F51866">
        <w:rPr>
          <w:rFonts w:ascii="HG丸ｺﾞｼｯｸM-PRO" w:eastAsia="HG丸ｺﾞｼｯｸM-PRO" w:hAnsi="HG丸ｺﾞｼｯｸM-PRO" w:hint="eastAsia"/>
          <w:sz w:val="22"/>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202"/>
      </w:tblGrid>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事業者</w:t>
            </w:r>
            <w:r w:rsidR="000931CB" w:rsidRPr="00F51866">
              <w:rPr>
                <w:rFonts w:ascii="HG丸ｺﾞｼｯｸM-PRO" w:eastAsia="HG丸ｺﾞｼｯｸM-PRO" w:hAnsi="HG丸ｺﾞｼｯｸM-PRO" w:cs="Times New Roman" w:hint="eastAsia"/>
                <w:sz w:val="22"/>
              </w:rPr>
              <w:t>及び代表者名</w:t>
            </w:r>
          </w:p>
        </w:tc>
        <w:tc>
          <w:tcPr>
            <w:tcW w:w="6344" w:type="dxa"/>
            <w:shd w:val="clear" w:color="auto" w:fill="auto"/>
          </w:tcPr>
          <w:p w:rsidR="001F4851" w:rsidRDefault="001F4851" w:rsidP="00AE70A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事業者名</w:t>
            </w:r>
            <w:r w:rsidR="0071553F">
              <w:rPr>
                <w:rFonts w:ascii="HG丸ｺﾞｼｯｸM-PRO" w:eastAsia="HG丸ｺﾞｼｯｸM-PRO" w:hAnsi="HG丸ｺﾞｼｯｸM-PRO" w:cs="Times New Roman" w:hint="eastAsia"/>
                <w:sz w:val="22"/>
              </w:rPr>
              <w:t xml:space="preserve">　　　　　　　（法人番号　　　　　　　　　　　）</w:t>
            </w:r>
          </w:p>
          <w:p w:rsidR="00AE70A4" w:rsidRPr="00F51866" w:rsidRDefault="001F4851" w:rsidP="00702D6A">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役職　　　　　</w:t>
            </w:r>
            <w:r w:rsidR="00F51866">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名前</w:t>
            </w:r>
            <w:r w:rsidR="000931CB" w:rsidRPr="00F51866">
              <w:rPr>
                <w:rFonts w:ascii="HG丸ｺﾞｼｯｸM-PRO" w:eastAsia="HG丸ｺﾞｼｯｸM-PRO" w:hAnsi="HG丸ｺﾞｼｯｸM-PRO" w:cs="Times New Roman" w:hint="eastAsia"/>
                <w:sz w:val="22"/>
              </w:rPr>
              <w:t xml:space="preserve">　　　　　　　　　　　</w:t>
            </w:r>
          </w:p>
        </w:tc>
      </w:tr>
      <w:tr w:rsidR="00AE70A4" w:rsidRPr="00F51866" w:rsidTr="00270815">
        <w:tc>
          <w:tcPr>
            <w:tcW w:w="2376" w:type="dxa"/>
            <w:shd w:val="clear" w:color="auto" w:fill="auto"/>
          </w:tcPr>
          <w:p w:rsidR="00AE70A4" w:rsidRPr="00F51866" w:rsidRDefault="007A14C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所在地</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事業内容</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bl>
    <w:p w:rsidR="00F31CCA" w:rsidRPr="00305807" w:rsidRDefault="00F31CCA" w:rsidP="00AE70A4">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AC2870">
        <w:rPr>
          <w:rFonts w:ascii="HG丸ｺﾞｼｯｸM-PRO" w:eastAsia="HG丸ｺﾞｼｯｸM-PRO" w:hAnsi="HG丸ｺﾞｼｯｸM-PRO" w:hint="eastAsia"/>
          <w:sz w:val="22"/>
        </w:rPr>
        <w:t>経営資源集約化</w:t>
      </w:r>
      <w:r w:rsidR="00C72CF3" w:rsidRPr="00F51866">
        <w:rPr>
          <w:rFonts w:ascii="HG丸ｺﾞｼｯｸM-PRO" w:eastAsia="HG丸ｺﾞｼｯｸM-PRO" w:hAnsi="HG丸ｺﾞｼｯｸM-PRO" w:hint="eastAsia"/>
          <w:sz w:val="22"/>
        </w:rPr>
        <w:t>設備の導入</w:t>
      </w:r>
      <w:r w:rsidR="005545E9" w:rsidRPr="00F51866">
        <w:rPr>
          <w:rFonts w:ascii="HG丸ｺﾞｼｯｸM-PRO" w:eastAsia="HG丸ｺﾞｼｯｸM-PRO" w:hAnsi="HG丸ｺﾞｼｯｸM-PRO" w:hint="eastAsia"/>
          <w:sz w:val="22"/>
        </w:rPr>
        <w:t>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F4851" w:rsidRPr="00F51866" w:rsidTr="001F4851">
        <w:trPr>
          <w:trHeight w:val="1460"/>
        </w:trPr>
        <w:tc>
          <w:tcPr>
            <w:tcW w:w="8720" w:type="dxa"/>
            <w:shd w:val="clear" w:color="auto" w:fill="auto"/>
          </w:tcPr>
          <w:p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Pr="00AC2870" w:rsidRDefault="001F4851" w:rsidP="00F323F7">
            <w:pPr>
              <w:pStyle w:val="a7"/>
              <w:numPr>
                <w:ilvl w:val="0"/>
                <w:numId w:val="11"/>
              </w:numPr>
              <w:ind w:leftChars="0"/>
              <w:rPr>
                <w:rFonts w:ascii="HG丸ｺﾞｼｯｸM-PRO" w:eastAsia="HG丸ｺﾞｼｯｸM-PRO" w:hAnsi="HG丸ｺﾞｼｯｸM-PRO" w:cs="Times New Roman"/>
                <w:sz w:val="22"/>
              </w:rPr>
            </w:pPr>
          </w:p>
          <w:p w:rsidR="001F4851" w:rsidRDefault="001F4851" w:rsidP="0071553F">
            <w:pPr>
              <w:rPr>
                <w:rFonts w:ascii="HG丸ｺﾞｼｯｸM-PRO" w:eastAsia="HG丸ｺﾞｼｯｸM-PRO" w:hAnsi="HG丸ｺﾞｼｯｸM-PRO" w:cs="Times New Roman"/>
                <w:sz w:val="22"/>
              </w:rPr>
            </w:pPr>
          </w:p>
          <w:p w:rsidR="001F4851" w:rsidRDefault="001F4851" w:rsidP="0071553F">
            <w:pPr>
              <w:rPr>
                <w:rFonts w:ascii="HG丸ｺﾞｼｯｸM-PRO" w:eastAsia="HG丸ｺﾞｼｯｸM-PRO" w:hAnsi="HG丸ｺﾞｼｯｸM-PRO" w:cs="Times New Roman"/>
                <w:sz w:val="22"/>
              </w:rPr>
            </w:pPr>
          </w:p>
          <w:p w:rsidR="00AC2870" w:rsidRPr="00270815" w:rsidRDefault="00AC2870" w:rsidP="0071553F">
            <w:pPr>
              <w:rPr>
                <w:rFonts w:ascii="HG丸ｺﾞｼｯｸM-PRO" w:eastAsia="HG丸ｺﾞｼｯｸM-PRO" w:hAnsi="HG丸ｺﾞｼｯｸM-PRO" w:cs="Times New Roman"/>
                <w:sz w:val="22"/>
              </w:rPr>
            </w:pPr>
          </w:p>
          <w:p w:rsidR="001F4851" w:rsidRDefault="00AC2870" w:rsidP="001F4851">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③　</w:t>
            </w:r>
          </w:p>
          <w:p w:rsidR="00AC2870" w:rsidRDefault="00AC2870" w:rsidP="001F4851">
            <w:pPr>
              <w:rPr>
                <w:rFonts w:ascii="HG丸ｺﾞｼｯｸM-PRO" w:eastAsia="HG丸ｺﾞｼｯｸM-PRO" w:hAnsi="HG丸ｺﾞｼｯｸM-PRO" w:cs="Times New Roman"/>
                <w:sz w:val="22"/>
              </w:rPr>
            </w:pPr>
          </w:p>
          <w:p w:rsidR="00AC2870" w:rsidRDefault="00AC2870" w:rsidP="001F4851">
            <w:pPr>
              <w:rPr>
                <w:rFonts w:ascii="HG丸ｺﾞｼｯｸM-PRO" w:eastAsia="HG丸ｺﾞｼｯｸM-PRO" w:hAnsi="HG丸ｺﾞｼｯｸM-PRO" w:cs="Times New Roman"/>
                <w:sz w:val="22"/>
              </w:rPr>
            </w:pPr>
          </w:p>
          <w:p w:rsidR="00AC2870" w:rsidRPr="00F51866" w:rsidRDefault="00AC2870" w:rsidP="001F4851">
            <w:pPr>
              <w:rPr>
                <w:rFonts w:ascii="HG丸ｺﾞｼｯｸM-PRO" w:eastAsia="HG丸ｺﾞｼｯｸM-PRO" w:hAnsi="HG丸ｺﾞｼｯｸM-PRO" w:cs="Times New Roman"/>
                <w:sz w:val="22"/>
              </w:rPr>
            </w:pPr>
          </w:p>
        </w:tc>
      </w:tr>
    </w:tbl>
    <w:p w:rsidR="008D2A79" w:rsidRPr="00270815" w:rsidRDefault="00C72CF3"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w:t>
      </w:r>
      <w:r w:rsidR="007F1B94" w:rsidRPr="00270815">
        <w:rPr>
          <w:rFonts w:ascii="HG丸ｺﾞｼｯｸM-PRO" w:eastAsia="HG丸ｺﾞｼｯｸM-PRO" w:hAnsi="HG丸ｺﾞｼｯｸM-PRO" w:hint="eastAsia"/>
          <w:color w:val="000000" w:themeColor="text1"/>
          <w:sz w:val="22"/>
        </w:rPr>
        <w:t>投資</w:t>
      </w:r>
      <w:r w:rsidR="005545E9" w:rsidRPr="00270815">
        <w:rPr>
          <w:rFonts w:ascii="HG丸ｺﾞｼｯｸM-PRO" w:eastAsia="HG丸ｺﾞｼｯｸM-PRO" w:hAnsi="HG丸ｺﾞｼｯｸM-PRO" w:hint="eastAsia"/>
          <w:color w:val="000000" w:themeColor="text1"/>
          <w:sz w:val="22"/>
        </w:rPr>
        <w:t>計画の概要について要約的に記載する。①まず</w:t>
      </w:r>
      <w:r w:rsidR="00AC2870">
        <w:rPr>
          <w:rFonts w:ascii="HG丸ｺﾞｼｯｸM-PRO" w:eastAsia="HG丸ｺﾞｼｯｸM-PRO" w:hAnsi="HG丸ｺﾞｼｯｸM-PRO" w:hint="eastAsia"/>
          <w:color w:val="000000" w:themeColor="text1"/>
          <w:sz w:val="22"/>
        </w:rPr>
        <w:t>、申請事業者を取り巻く経営環境についての概況を記載し、②</w:t>
      </w:r>
      <w:r w:rsidR="005545E9" w:rsidRPr="00270815">
        <w:rPr>
          <w:rFonts w:ascii="HG丸ｺﾞｼｯｸM-PRO" w:eastAsia="HG丸ｺﾞｼｯｸM-PRO" w:hAnsi="HG丸ｺﾞｼｯｸM-PRO" w:hint="eastAsia"/>
          <w:color w:val="000000" w:themeColor="text1"/>
          <w:sz w:val="22"/>
        </w:rPr>
        <w:t>今般の計画において</w:t>
      </w:r>
      <w:r w:rsidR="00AC2870">
        <w:rPr>
          <w:rFonts w:ascii="HG丸ｺﾞｼｯｸM-PRO" w:eastAsia="HG丸ｺﾞｼｯｸM-PRO" w:hAnsi="HG丸ｺﾞｼｯｸM-PRO" w:hint="eastAsia"/>
          <w:color w:val="000000" w:themeColor="text1"/>
          <w:sz w:val="22"/>
        </w:rPr>
        <w:t>経営資源の集約化（Ｍ＆Ａ）</w:t>
      </w:r>
      <w:r w:rsidR="005545E9" w:rsidRPr="00270815">
        <w:rPr>
          <w:rFonts w:ascii="HG丸ｺﾞｼｯｸM-PRO" w:eastAsia="HG丸ｺﾞｼｯｸM-PRO" w:hAnsi="HG丸ｺﾞｼｯｸM-PRO" w:hint="eastAsia"/>
          <w:color w:val="000000" w:themeColor="text1"/>
          <w:sz w:val="22"/>
        </w:rPr>
        <w:t>を</w:t>
      </w:r>
      <w:r w:rsidR="00AC2870">
        <w:rPr>
          <w:rFonts w:ascii="HG丸ｺﾞｼｯｸM-PRO" w:eastAsia="HG丸ｺﾞｼｯｸM-PRO" w:hAnsi="HG丸ｺﾞｼｯｸM-PRO" w:hint="eastAsia"/>
          <w:color w:val="000000" w:themeColor="text1"/>
          <w:sz w:val="22"/>
        </w:rPr>
        <w:t>実施</w:t>
      </w:r>
      <w:r w:rsidR="005545E9" w:rsidRPr="00270815">
        <w:rPr>
          <w:rFonts w:ascii="HG丸ｺﾞｼｯｸM-PRO" w:eastAsia="HG丸ｺﾞｼｯｸM-PRO" w:hAnsi="HG丸ｺﾞｼｯｸM-PRO" w:hint="eastAsia"/>
          <w:color w:val="000000" w:themeColor="text1"/>
          <w:sz w:val="22"/>
        </w:rPr>
        <w:t>する</w:t>
      </w:r>
      <w:r w:rsidR="00AE70A4" w:rsidRPr="00270815">
        <w:rPr>
          <w:rFonts w:ascii="HG丸ｺﾞｼｯｸM-PRO" w:eastAsia="HG丸ｺﾞｼｯｸM-PRO" w:hAnsi="HG丸ｺﾞｼｯｸM-PRO" w:hint="eastAsia"/>
          <w:color w:val="000000" w:themeColor="text1"/>
          <w:sz w:val="22"/>
        </w:rPr>
        <w:t>目的及び必要性</w:t>
      </w:r>
      <w:r w:rsidR="007A14C4" w:rsidRPr="00270815">
        <w:rPr>
          <w:rFonts w:ascii="HG丸ｺﾞｼｯｸM-PRO" w:eastAsia="HG丸ｺﾞｼｯｸM-PRO" w:hAnsi="HG丸ｺﾞｼｯｸM-PRO" w:hint="eastAsia"/>
          <w:color w:val="000000" w:themeColor="text1"/>
          <w:sz w:val="22"/>
        </w:rPr>
        <w:t>を</w:t>
      </w:r>
      <w:r w:rsidR="00AE70A4" w:rsidRPr="00270815">
        <w:rPr>
          <w:rFonts w:ascii="HG丸ｺﾞｼｯｸM-PRO" w:eastAsia="HG丸ｺﾞｼｯｸM-PRO" w:hAnsi="HG丸ｺﾞｼｯｸM-PRO" w:hint="eastAsia"/>
          <w:color w:val="000000" w:themeColor="text1"/>
          <w:sz w:val="22"/>
        </w:rPr>
        <w:t>記載</w:t>
      </w:r>
      <w:r w:rsidR="00AC2870">
        <w:rPr>
          <w:rFonts w:ascii="HG丸ｺﾞｼｯｸM-PRO" w:eastAsia="HG丸ｺﾞｼｯｸM-PRO" w:hAnsi="HG丸ｺﾞｼｯｸM-PRO" w:hint="eastAsia"/>
          <w:color w:val="000000" w:themeColor="text1"/>
          <w:sz w:val="22"/>
        </w:rPr>
        <w:t>し、③その後、当該</w:t>
      </w:r>
      <w:r w:rsidR="00AC2870" w:rsidRPr="00270815">
        <w:rPr>
          <w:rFonts w:ascii="HG丸ｺﾞｼｯｸM-PRO" w:eastAsia="HG丸ｺﾞｼｯｸM-PRO" w:hAnsi="HG丸ｺﾞｼｯｸM-PRO" w:hint="eastAsia"/>
          <w:color w:val="000000" w:themeColor="text1"/>
          <w:sz w:val="22"/>
        </w:rPr>
        <w:t>計画において</w:t>
      </w:r>
      <w:r w:rsidR="00295C58">
        <w:rPr>
          <w:rFonts w:ascii="HG丸ｺﾞｼｯｸM-PRO" w:eastAsia="HG丸ｺﾞｼｯｸM-PRO" w:hAnsi="HG丸ｺﾞｼｯｸM-PRO" w:hint="eastAsia"/>
          <w:sz w:val="22"/>
        </w:rPr>
        <w:t>経営支援集約化設備</w:t>
      </w:r>
      <w:r w:rsidR="00AC2870" w:rsidRPr="00270815">
        <w:rPr>
          <w:rFonts w:ascii="HG丸ｺﾞｼｯｸM-PRO" w:eastAsia="HG丸ｺﾞｼｯｸM-PRO" w:hAnsi="HG丸ｺﾞｼｯｸM-PRO" w:hint="eastAsia"/>
          <w:color w:val="000000" w:themeColor="text1"/>
          <w:sz w:val="22"/>
        </w:rPr>
        <w:t>等を導入する目的及び必要性</w:t>
      </w:r>
      <w:r w:rsidR="00AC2870">
        <w:rPr>
          <w:rFonts w:ascii="HG丸ｺﾞｼｯｸM-PRO" w:eastAsia="HG丸ｺﾞｼｯｸM-PRO" w:hAnsi="HG丸ｺﾞｼｯｸM-PRO" w:hint="eastAsia"/>
          <w:color w:val="000000" w:themeColor="text1"/>
          <w:sz w:val="22"/>
        </w:rPr>
        <w:t>を記載する</w:t>
      </w:r>
      <w:r w:rsidR="00AE70A4" w:rsidRPr="00270815">
        <w:rPr>
          <w:rFonts w:ascii="HG丸ｺﾞｼｯｸM-PRO" w:eastAsia="HG丸ｺﾞｼｯｸM-PRO" w:hAnsi="HG丸ｺﾞｼｯｸM-PRO" w:hint="eastAsia"/>
          <w:color w:val="000000" w:themeColor="text1"/>
          <w:sz w:val="22"/>
        </w:rPr>
        <w:t>。</w:t>
      </w:r>
    </w:p>
    <w:p w:rsidR="007A14C4" w:rsidRPr="00270815" w:rsidRDefault="00F51866"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lastRenderedPageBreak/>
        <w:t xml:space="preserve">３　</w:t>
      </w:r>
      <w:r w:rsidR="00FD36EF" w:rsidRPr="00270815">
        <w:rPr>
          <w:rFonts w:ascii="HG丸ｺﾞｼｯｸM-PRO" w:eastAsia="HG丸ｺﾞｼｯｸM-PRO" w:hAnsi="HG丸ｺﾞｼｯｸM-PRO" w:hint="eastAsia"/>
          <w:color w:val="000000" w:themeColor="text1"/>
          <w:sz w:val="22"/>
        </w:rPr>
        <w:t>経営力</w:t>
      </w:r>
      <w:r w:rsidR="007A14C4"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7A14C4" w:rsidRPr="00270815">
        <w:rPr>
          <w:rFonts w:ascii="HG丸ｺﾞｼｯｸM-PRO" w:eastAsia="HG丸ｺﾞｼｯｸM-PRO" w:hAnsi="HG丸ｺﾞｼｯｸM-PRO" w:hint="eastAsia"/>
          <w:color w:val="000000" w:themeColor="text1"/>
          <w:sz w:val="22"/>
        </w:rPr>
        <w:t>の導入を行う場所の住所</w:t>
      </w:r>
    </w:p>
    <w:p w:rsidR="00702D6A" w:rsidRPr="00270815" w:rsidRDefault="00702D6A" w:rsidP="007A14C4">
      <w:pPr>
        <w:jc w:val="left"/>
        <w:rPr>
          <w:rFonts w:ascii="HG丸ｺﾞｼｯｸM-PRO" w:eastAsia="HG丸ｺﾞｼｯｸM-PRO" w:hAnsi="HG丸ｺﾞｼｯｸM-PRO"/>
          <w:color w:val="000000" w:themeColor="text1"/>
          <w:sz w:val="22"/>
        </w:rPr>
      </w:pPr>
    </w:p>
    <w:p w:rsidR="007A14C4" w:rsidRPr="00270815" w:rsidRDefault="007A14C4" w:rsidP="007A14C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設備を導入する建物（工場</w:t>
      </w:r>
      <w:r w:rsidR="002C1103" w:rsidRPr="00270815">
        <w:rPr>
          <w:rFonts w:ascii="HG丸ｺﾞｼｯｸM-PRO" w:eastAsia="HG丸ｺﾞｼｯｸM-PRO" w:hAnsi="HG丸ｺﾞｼｯｸM-PRO" w:hint="eastAsia"/>
          <w:color w:val="000000" w:themeColor="text1"/>
          <w:sz w:val="22"/>
        </w:rPr>
        <w:t>、店舗</w:t>
      </w:r>
      <w:r w:rsidRPr="00270815">
        <w:rPr>
          <w:rFonts w:ascii="HG丸ｺﾞｼｯｸM-PRO" w:eastAsia="HG丸ｺﾞｼｯｸM-PRO" w:hAnsi="HG丸ｺﾞｼｯｸM-PRO" w:hint="eastAsia"/>
          <w:color w:val="000000" w:themeColor="text1"/>
          <w:sz w:val="22"/>
        </w:rPr>
        <w:t>等）の所在地を記載する。</w:t>
      </w:r>
    </w:p>
    <w:p w:rsidR="00F323F7" w:rsidRPr="00270815" w:rsidRDefault="00F323F7" w:rsidP="00270815">
      <w:pPr>
        <w:widowControl/>
        <w:jc w:val="left"/>
        <w:rPr>
          <w:rFonts w:ascii="HG丸ｺﾞｼｯｸM-PRO" w:eastAsia="HG丸ｺﾞｼｯｸM-PRO" w:hAnsi="HG丸ｺﾞｼｯｸM-PRO"/>
          <w:color w:val="000000" w:themeColor="text1"/>
          <w:sz w:val="22"/>
        </w:rPr>
      </w:pPr>
    </w:p>
    <w:p w:rsidR="00847A84" w:rsidRPr="00270815" w:rsidRDefault="00847A84" w:rsidP="00847A84">
      <w:pPr>
        <w:widowControl/>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４　</w:t>
      </w:r>
      <w:r>
        <w:rPr>
          <w:rFonts w:ascii="HG丸ｺﾞｼｯｸM-PRO" w:eastAsia="HG丸ｺﾞｼｯｸM-PRO" w:hAnsi="HG丸ｺﾞｼｯｸM-PRO" w:hint="eastAsia"/>
          <w:color w:val="000000" w:themeColor="text1"/>
          <w:sz w:val="22"/>
        </w:rPr>
        <w:t>経営資源集約化</w:t>
      </w:r>
      <w:r w:rsidRPr="00270815">
        <w:rPr>
          <w:rFonts w:ascii="HG丸ｺﾞｼｯｸM-PRO" w:eastAsia="HG丸ｺﾞｼｯｸM-PRO" w:hAnsi="HG丸ｺﾞｼｯｸM-PRO" w:hint="eastAsia"/>
          <w:color w:val="000000" w:themeColor="text1"/>
          <w:sz w:val="22"/>
        </w:rPr>
        <w:t>設備が事業者の事業の改善に資することの説明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270815" w:rsidTr="00295C58">
        <w:trPr>
          <w:trHeight w:val="1460"/>
        </w:trPr>
        <w:tc>
          <w:tcPr>
            <w:tcW w:w="8494" w:type="dxa"/>
            <w:shd w:val="clear" w:color="auto" w:fill="auto"/>
          </w:tcPr>
          <w:p w:rsidR="001F4851" w:rsidRPr="00270815" w:rsidRDefault="00AC2870" w:rsidP="00270815">
            <w:pPr>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①</w:t>
            </w: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AC2870" w:rsidP="00702D6A">
            <w:pPr>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②</w:t>
            </w:r>
          </w:p>
          <w:p w:rsidR="001F4851" w:rsidRPr="00270815" w:rsidRDefault="001F4851" w:rsidP="00F323F7">
            <w:pPr>
              <w:rPr>
                <w:rFonts w:ascii="HG丸ｺﾞｼｯｸM-PRO" w:eastAsia="HG丸ｺﾞｼｯｸM-PRO" w:hAnsi="HG丸ｺﾞｼｯｸM-PRO" w:cs="Times New Roman"/>
                <w:color w:val="000000" w:themeColor="text1"/>
                <w:sz w:val="22"/>
              </w:rPr>
            </w:pPr>
          </w:p>
          <w:p w:rsidR="00702D6A" w:rsidRPr="00270815" w:rsidRDefault="00702D6A" w:rsidP="0071553F">
            <w:pPr>
              <w:rPr>
                <w:rFonts w:ascii="HG丸ｺﾞｼｯｸM-PRO" w:eastAsia="HG丸ｺﾞｼｯｸM-PRO" w:hAnsi="HG丸ｺﾞｼｯｸM-PRO" w:cs="Times New Roman"/>
                <w:color w:val="000000" w:themeColor="text1"/>
                <w:sz w:val="22"/>
              </w:rPr>
            </w:pPr>
          </w:p>
          <w:p w:rsidR="00702D6A" w:rsidRPr="00270815" w:rsidRDefault="00702D6A">
            <w:pPr>
              <w:rPr>
                <w:rFonts w:ascii="HG丸ｺﾞｼｯｸM-PRO" w:eastAsia="HG丸ｺﾞｼｯｸM-PRO" w:hAnsi="HG丸ｺﾞｼｯｸM-PRO" w:cs="Times New Roman"/>
                <w:color w:val="000000" w:themeColor="text1"/>
                <w:sz w:val="22"/>
              </w:rPr>
            </w:pPr>
          </w:p>
          <w:p w:rsidR="001F4851" w:rsidRPr="00270815" w:rsidRDefault="001F4851">
            <w:pPr>
              <w:rPr>
                <w:rFonts w:ascii="HG丸ｺﾞｼｯｸM-PRO" w:eastAsia="HG丸ｺﾞｼｯｸM-PRO" w:hAnsi="HG丸ｺﾞｼｯｸM-PRO" w:cs="Times New Roman"/>
                <w:color w:val="000000" w:themeColor="text1"/>
                <w:sz w:val="22"/>
              </w:rPr>
            </w:pPr>
          </w:p>
        </w:tc>
      </w:tr>
    </w:tbl>
    <w:p w:rsidR="00295C58" w:rsidRPr="00270815" w:rsidRDefault="00295C58" w:rsidP="00295C58">
      <w:pPr>
        <w:pStyle w:val="a7"/>
        <w:ind w:leftChars="0" w:left="0" w:firstLineChars="114" w:firstLine="251"/>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経営資</w:t>
      </w:r>
      <w:r w:rsidRPr="00CA4080">
        <w:rPr>
          <w:rFonts w:ascii="HG丸ｺﾞｼｯｸM-PRO" w:eastAsia="HG丸ｺﾞｼｯｸM-PRO" w:hAnsi="HG丸ｺﾞｼｯｸM-PRO" w:hint="eastAsia"/>
          <w:color w:val="000000" w:themeColor="text1"/>
          <w:sz w:val="22"/>
        </w:rPr>
        <w:t>源集約化設備がどのように経営資源の集約化や事業改善に資するかという内容を記載。（例えば、工場の生産ラインの一部を取り替えることによる生産量の増加や原価の低減、ソフトウェアの導入による販管費の削減の内容等を説明。）</w:t>
      </w:r>
    </w:p>
    <w:p w:rsidR="007A14C4" w:rsidRPr="00270815" w:rsidRDefault="007A14C4" w:rsidP="007A14C4">
      <w:pPr>
        <w:jc w:val="left"/>
        <w:rPr>
          <w:rFonts w:ascii="HG丸ｺﾞｼｯｸM-PRO" w:eastAsia="HG丸ｺﾞｼｯｸM-PRO" w:hAnsi="HG丸ｺﾞｼｯｸM-PRO"/>
          <w:color w:val="000000" w:themeColor="text1"/>
          <w:sz w:val="22"/>
        </w:rPr>
      </w:pPr>
    </w:p>
    <w:p w:rsidR="00C72CF3" w:rsidRPr="00270815" w:rsidRDefault="000A7078"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r w:rsidR="00F51866" w:rsidRPr="00270815">
        <w:rPr>
          <w:rFonts w:ascii="HG丸ｺﾞｼｯｸM-PRO" w:eastAsia="HG丸ｺﾞｼｯｸM-PRO" w:hAnsi="HG丸ｺﾞｼｯｸM-PRO" w:hint="eastAsia"/>
          <w:color w:val="000000" w:themeColor="text1"/>
          <w:sz w:val="22"/>
        </w:rPr>
        <w:t xml:space="preserve">　</w:t>
      </w:r>
      <w:r w:rsidR="002A6591" w:rsidRPr="00270815">
        <w:rPr>
          <w:rFonts w:ascii="HG丸ｺﾞｼｯｸM-PRO" w:eastAsia="HG丸ｺﾞｼｯｸM-PRO" w:hAnsi="HG丸ｺﾞｼｯｸM-PRO" w:hint="eastAsia"/>
          <w:color w:val="000000" w:themeColor="text1"/>
          <w:sz w:val="22"/>
        </w:rPr>
        <w:t>設備投資の内容</w:t>
      </w:r>
    </w:p>
    <w:p w:rsidR="002A6591" w:rsidRPr="00270815" w:rsidRDefault="00D72E3B" w:rsidP="002A6591">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別紙</w:t>
      </w:r>
    </w:p>
    <w:p w:rsidR="002A6591" w:rsidRPr="00270815" w:rsidRDefault="002A6591" w:rsidP="002A6591">
      <w:pPr>
        <w:jc w:val="left"/>
        <w:rPr>
          <w:rFonts w:ascii="HG丸ｺﾞｼｯｸM-PRO" w:eastAsia="HG丸ｺﾞｼｯｸM-PRO" w:hAnsi="HG丸ｺﾞｼｯｸM-PRO"/>
          <w:color w:val="000000" w:themeColor="text1"/>
          <w:sz w:val="22"/>
        </w:rPr>
      </w:pPr>
    </w:p>
    <w:p w:rsidR="000F5A32" w:rsidRPr="00270815" w:rsidRDefault="00F51866" w:rsidP="00E1196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６　</w:t>
      </w:r>
      <w:r w:rsidR="000931CB" w:rsidRPr="00270815">
        <w:rPr>
          <w:rFonts w:ascii="HG丸ｺﾞｼｯｸM-PRO" w:eastAsia="HG丸ｺﾞｼｯｸM-PRO" w:hAnsi="HG丸ｺﾞｼｯｸM-PRO" w:hint="eastAsia"/>
          <w:color w:val="000000" w:themeColor="text1"/>
          <w:sz w:val="22"/>
        </w:rPr>
        <w:t>基準への適合状況</w:t>
      </w:r>
    </w:p>
    <w:p w:rsidR="00895420" w:rsidRPr="00F51866" w:rsidRDefault="000A7078" w:rsidP="000A7078">
      <w:pPr>
        <w:widowControl/>
        <w:ind w:firstLineChars="200" w:firstLine="440"/>
        <w:jc w:val="left"/>
        <w:rPr>
          <w:rFonts w:ascii="HG丸ｺﾞｼｯｸM-PRO" w:eastAsia="HG丸ｺﾞｼｯｸM-PRO" w:hAnsi="HG丸ｺﾞｼｯｸM-PRO"/>
          <w:sz w:val="22"/>
        </w:rPr>
      </w:pPr>
      <w:r w:rsidRPr="00270815">
        <w:rPr>
          <w:rFonts w:ascii="HG丸ｺﾞｼｯｸM-PRO" w:eastAsia="HG丸ｺﾞｼｯｸM-PRO" w:hAnsi="HG丸ｺﾞｼｯｸM-PRO" w:hint="eastAsia"/>
          <w:color w:val="000000" w:themeColor="text1"/>
          <w:sz w:val="22"/>
        </w:rPr>
        <w:t>別紙</w:t>
      </w:r>
      <w:r w:rsidR="00895420" w:rsidRPr="00F51866">
        <w:rPr>
          <w:rFonts w:ascii="HG丸ｺﾞｼｯｸM-PRO" w:eastAsia="HG丸ｺﾞｼｯｸM-PRO" w:hAnsi="HG丸ｺﾞｼｯｸM-PRO"/>
          <w:color w:val="FF0000"/>
          <w:sz w:val="22"/>
        </w:rPr>
        <w:br w:type="page"/>
      </w:r>
      <w:r w:rsidR="00895420" w:rsidRPr="00F51866">
        <w:rPr>
          <w:rFonts w:ascii="HG丸ｺﾞｼｯｸM-PRO" w:eastAsia="HG丸ｺﾞｼｯｸM-PRO" w:hAnsi="HG丸ｺﾞｼｯｸM-PRO" w:hint="eastAsia"/>
          <w:sz w:val="22"/>
        </w:rPr>
        <w:lastRenderedPageBreak/>
        <w:t>提出資料</w:t>
      </w:r>
    </w:p>
    <w:p w:rsidR="00895420" w:rsidRPr="00F51866" w:rsidRDefault="00895420" w:rsidP="00895420">
      <w:pPr>
        <w:widowControl/>
        <w:jc w:val="left"/>
        <w:rPr>
          <w:rFonts w:ascii="HG丸ｺﾞｼｯｸM-PRO" w:eastAsia="HG丸ｺﾞｼｯｸM-PRO" w:hAnsi="HG丸ｺﾞｼｯｸM-PRO"/>
          <w:sz w:val="22"/>
        </w:rPr>
      </w:pPr>
    </w:p>
    <w:p w:rsidR="00895420" w:rsidRPr="00F51866" w:rsidRDefault="00895420" w:rsidP="00895420">
      <w:pPr>
        <w:widowControl/>
        <w:jc w:val="left"/>
        <w:rPr>
          <w:rFonts w:ascii="HG丸ｺﾞｼｯｸM-PRO" w:eastAsia="HG丸ｺﾞｼｯｸM-PRO" w:hAnsi="HG丸ｺﾞｼｯｸM-PRO"/>
          <w:sz w:val="22"/>
        </w:rPr>
      </w:pPr>
      <w:r w:rsidRPr="00F51866">
        <w:rPr>
          <w:rFonts w:ascii="HG丸ｺﾞｼｯｸM-PRO" w:eastAsia="HG丸ｺﾞｼｯｸM-PRO" w:hAnsi="HG丸ｺﾞｼｯｸM-PRO" w:hint="eastAsia"/>
          <w:sz w:val="22"/>
        </w:rPr>
        <w:t>（１）</w:t>
      </w:r>
      <w:r w:rsidR="00041DC7">
        <w:rPr>
          <w:rFonts w:ascii="HG丸ｺﾞｼｯｸM-PRO" w:eastAsia="HG丸ｺﾞｼｯｸM-PRO" w:hAnsi="HG丸ｺﾞｼｯｸM-PRO" w:hint="eastAsia"/>
          <w:sz w:val="22"/>
        </w:rPr>
        <w:t>登記簿謄本</w:t>
      </w:r>
      <w:r w:rsidRPr="00F51866">
        <w:rPr>
          <w:rFonts w:ascii="HG丸ｺﾞｼｯｸM-PRO" w:eastAsia="HG丸ｺﾞｼｯｸM-PRO" w:hAnsi="HG丸ｺﾞｼｯｸM-PRO" w:hint="eastAsia"/>
          <w:sz w:val="22"/>
        </w:rPr>
        <w:t>の写し</w:t>
      </w:r>
      <w:r w:rsidR="005F62B4">
        <w:rPr>
          <w:rFonts w:ascii="HG丸ｺﾞｼｯｸM-PRO" w:eastAsia="HG丸ｺﾞｼｯｸM-PRO" w:hAnsi="HG丸ｺﾞｼｯｸM-PRO" w:hint="eastAsia"/>
          <w:sz w:val="22"/>
        </w:rPr>
        <w:t>（個人の場合、</w:t>
      </w:r>
      <w:r w:rsidR="00FA2601">
        <w:rPr>
          <w:rFonts w:ascii="HG丸ｺﾞｼｯｸM-PRO" w:eastAsia="HG丸ｺﾞｼｯｸM-PRO" w:hAnsi="HG丸ｺﾞｼｯｸM-PRO" w:hint="eastAsia"/>
          <w:sz w:val="22"/>
        </w:rPr>
        <w:t>税務申告書等の</w:t>
      </w:r>
      <w:r w:rsidR="005F62B4">
        <w:rPr>
          <w:rFonts w:ascii="HG丸ｺﾞｼｯｸM-PRO" w:eastAsia="HG丸ｺﾞｼｯｸM-PRO" w:hAnsi="HG丸ｺﾞｼｯｸM-PRO" w:hint="eastAsia"/>
          <w:sz w:val="22"/>
        </w:rPr>
        <w:t>事業実施を</w:t>
      </w:r>
      <w:r w:rsidR="00FA2601">
        <w:rPr>
          <w:rFonts w:ascii="HG丸ｺﾞｼｯｸM-PRO" w:eastAsia="HG丸ｺﾞｼｯｸM-PRO" w:hAnsi="HG丸ｺﾞｼｯｸM-PRO" w:hint="eastAsia"/>
          <w:sz w:val="22"/>
        </w:rPr>
        <w:t>確認できる</w:t>
      </w:r>
      <w:r w:rsidR="005F62B4">
        <w:rPr>
          <w:rFonts w:ascii="HG丸ｺﾞｼｯｸM-PRO" w:eastAsia="HG丸ｺﾞｼｯｸM-PRO" w:hAnsi="HG丸ｺﾞｼｯｸM-PRO" w:hint="eastAsia"/>
          <w:sz w:val="22"/>
        </w:rPr>
        <w:t>書類）</w:t>
      </w:r>
    </w:p>
    <w:p w:rsidR="00895420" w:rsidRPr="00F51866" w:rsidRDefault="00041DC7" w:rsidP="008954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F836DF">
        <w:rPr>
          <w:rFonts w:ascii="HG丸ｺﾞｼｯｸM-PRO" w:eastAsia="HG丸ｺﾞｼｯｸM-PRO" w:hAnsi="HG丸ｺﾞｼｯｸM-PRO" w:hint="eastAsia"/>
          <w:sz w:val="22"/>
        </w:rPr>
        <w:t>）</w:t>
      </w:r>
      <w:r w:rsidR="00895420" w:rsidRPr="00F51866">
        <w:rPr>
          <w:rFonts w:ascii="HG丸ｺﾞｼｯｸM-PRO" w:eastAsia="HG丸ｺﾞｼｯｸM-PRO" w:hAnsi="HG丸ｺﾞｼｯｸM-PRO" w:hint="eastAsia"/>
          <w:sz w:val="22"/>
        </w:rPr>
        <w:t>貸借対照表</w:t>
      </w:r>
      <w:r w:rsidR="00F5758E">
        <w:rPr>
          <w:rFonts w:ascii="HG丸ｺﾞｼｯｸM-PRO" w:eastAsia="HG丸ｺﾞｼｯｸM-PRO" w:hAnsi="HG丸ｺﾞｼｯｸM-PRO" w:hint="eastAsia"/>
          <w:sz w:val="22"/>
        </w:rPr>
        <w:t>・損益計算書</w:t>
      </w:r>
      <w:r w:rsidR="00895420" w:rsidRPr="00F51866">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直近１</w:t>
      </w:r>
      <w:r w:rsidR="00895420" w:rsidRPr="00F51866">
        <w:rPr>
          <w:rFonts w:ascii="HG丸ｺﾞｼｯｸM-PRO" w:eastAsia="HG丸ｺﾞｼｯｸM-PRO" w:hAnsi="HG丸ｺﾞｼｯｸM-PRO" w:hint="eastAsia"/>
          <w:sz w:val="22"/>
        </w:rPr>
        <w:t>年分）</w:t>
      </w:r>
    </w:p>
    <w:p w:rsidR="00F5758E" w:rsidRDefault="00041DC7" w:rsidP="002F3B24">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３</w:t>
      </w:r>
      <w:r w:rsidR="00B91C7B" w:rsidRPr="00F51866">
        <w:rPr>
          <w:rFonts w:ascii="HG丸ｺﾞｼｯｸM-PRO" w:eastAsia="HG丸ｺﾞｼｯｸM-PRO" w:hAnsi="HG丸ｺﾞｼｯｸM-PRO" w:hint="eastAsia"/>
          <w:sz w:val="22"/>
        </w:rPr>
        <w:t>）</w:t>
      </w:r>
      <w:r w:rsidR="002F3B24">
        <w:rPr>
          <w:rFonts w:ascii="HG丸ｺﾞｼｯｸM-PRO" w:eastAsia="HG丸ｺﾞｼｯｸM-PRO" w:hAnsi="HG丸ｺﾞｼｯｸM-PRO" w:hint="eastAsia"/>
          <w:sz w:val="22"/>
        </w:rPr>
        <w:t>対象となる新規設備投資につき、既存設備の現況と設備投資後の状況を確認できる資料。</w:t>
      </w:r>
    </w:p>
    <w:p w:rsidR="00895420" w:rsidRPr="00F51866" w:rsidRDefault="008B04DC"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例えば、</w:t>
      </w:r>
      <w:r w:rsidR="00895420" w:rsidRPr="00F51866">
        <w:rPr>
          <w:rFonts w:ascii="HG丸ｺﾞｼｯｸM-PRO" w:eastAsia="HG丸ｺﾞｼｯｸM-PRO" w:hAnsi="HG丸ｺﾞｼｯｸM-PRO" w:hint="eastAsia"/>
          <w:sz w:val="22"/>
        </w:rPr>
        <w:t>導入しようとする設備が、建物附属設備、機械・装置、器具・備品の場合においてはその設置場所（工場や店舗のレイアウト図等</w:t>
      </w:r>
      <w:r>
        <w:rPr>
          <w:rFonts w:ascii="HG丸ｺﾞｼｯｸM-PRO" w:eastAsia="HG丸ｺﾞｼｯｸM-PRO" w:hAnsi="HG丸ｺﾞｼｯｸM-PRO" w:hint="eastAsia"/>
          <w:sz w:val="22"/>
        </w:rPr>
        <w:t>で、設備導入前と導入後の変化を確認できるもの</w:t>
      </w:r>
      <w:r w:rsidR="00847932">
        <w:rPr>
          <w:rFonts w:ascii="HG丸ｺﾞｼｯｸM-PRO" w:eastAsia="HG丸ｺﾞｼｯｸM-PRO" w:hAnsi="HG丸ｺﾞｼｯｸM-PRO" w:hint="eastAsia"/>
          <w:sz w:val="22"/>
        </w:rPr>
        <w:t>。建物図面等、当該設備を特定する情報を記載した資料等</w:t>
      </w:r>
      <w:r w:rsidR="00895420" w:rsidRPr="00F51866">
        <w:rPr>
          <w:rFonts w:ascii="HG丸ｺﾞｼｯｸM-PRO" w:eastAsia="HG丸ｺﾞｼｯｸM-PRO" w:hAnsi="HG丸ｺﾞｼｯｸM-PRO" w:hint="eastAsia"/>
          <w:sz w:val="22"/>
        </w:rPr>
        <w:t>）、ソフトウェアの場合は当該ソフトウェアがシステム全体にどう組み込まれる予定であ</w:t>
      </w:r>
      <w:r>
        <w:rPr>
          <w:rFonts w:ascii="HG丸ｺﾞｼｯｸM-PRO" w:eastAsia="HG丸ｺﾞｼｯｸM-PRO" w:hAnsi="HG丸ｺﾞｼｯｸM-PRO" w:hint="eastAsia"/>
          <w:sz w:val="22"/>
        </w:rPr>
        <w:t>り、システム導入前と導入後の変化を確認できる</w:t>
      </w:r>
      <w:r w:rsidR="00895420" w:rsidRPr="00F51866">
        <w:rPr>
          <w:rFonts w:ascii="HG丸ｺﾞｼｯｸM-PRO" w:eastAsia="HG丸ｺﾞｼｯｸM-PRO" w:hAnsi="HG丸ｺﾞｼｯｸM-PRO" w:hint="eastAsia"/>
          <w:sz w:val="22"/>
        </w:rPr>
        <w:t>図表等。</w:t>
      </w:r>
    </w:p>
    <w:p w:rsidR="00F5758E" w:rsidRDefault="00041DC7" w:rsidP="00D6494E">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00847932">
        <w:rPr>
          <w:rFonts w:ascii="HG丸ｺﾞｼｯｸM-PRO" w:eastAsia="HG丸ｺﾞｼｯｸM-PRO" w:hAnsi="HG丸ｺﾞｼｯｸM-PRO" w:hint="eastAsia"/>
          <w:sz w:val="22"/>
        </w:rPr>
        <w:t>投資計画の分かる資料（</w:t>
      </w:r>
      <w:r w:rsidR="00B843D7">
        <w:rPr>
          <w:rFonts w:ascii="HG丸ｺﾞｼｯｸM-PRO" w:eastAsia="HG丸ｺﾞｼｯｸM-PRO" w:hAnsi="HG丸ｺﾞｼｯｸM-PRO" w:hint="eastAsia"/>
          <w:sz w:val="22"/>
        </w:rPr>
        <w:t>本申請書</w:t>
      </w:r>
      <w:r w:rsidR="00D6494E">
        <w:rPr>
          <w:rFonts w:ascii="HG丸ｺﾞｼｯｸM-PRO" w:eastAsia="HG丸ｺﾞｼｯｸM-PRO" w:hAnsi="HG丸ｺﾞｼｯｸM-PRO" w:hint="eastAsia"/>
          <w:sz w:val="22"/>
        </w:rPr>
        <w:t>の</w:t>
      </w:r>
      <w:r w:rsidR="00B843D7">
        <w:rPr>
          <w:rFonts w:ascii="HG丸ｺﾞｼｯｸM-PRO" w:eastAsia="HG丸ｺﾞｼｯｸM-PRO" w:hAnsi="HG丸ｺﾞｼｯｸM-PRO" w:hint="eastAsia"/>
          <w:sz w:val="22"/>
        </w:rPr>
        <w:t>根拠</w:t>
      </w:r>
      <w:r w:rsidR="00D6494E">
        <w:rPr>
          <w:rFonts w:ascii="HG丸ｺﾞｼｯｸM-PRO" w:eastAsia="HG丸ｺﾞｼｯｸM-PRO" w:hAnsi="HG丸ｺﾞｼｯｸM-PRO" w:hint="eastAsia"/>
          <w:sz w:val="22"/>
        </w:rPr>
        <w:t>となる資料</w:t>
      </w:r>
      <w:r w:rsidR="00847932">
        <w:rPr>
          <w:rFonts w:ascii="HG丸ｺﾞｼｯｸM-PRO" w:eastAsia="HG丸ｺﾞｼｯｸM-PRO" w:hAnsi="HG丸ｺﾞｼｯｸM-PRO" w:hint="eastAsia"/>
          <w:sz w:val="22"/>
        </w:rPr>
        <w:t>）</w:t>
      </w:r>
    </w:p>
    <w:p w:rsidR="00895420" w:rsidRDefault="00B843D7"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代表者又はそれに代わる者の押印がなされた社内で決裁された</w:t>
      </w:r>
      <w:r w:rsidR="0076024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当該申請書に係る投資計画又はそれに</w:t>
      </w:r>
      <w:r w:rsidR="00C23605">
        <w:rPr>
          <w:rFonts w:ascii="HG丸ｺﾞｼｯｸM-PRO" w:eastAsia="HG丸ｺﾞｼｯｸM-PRO" w:hAnsi="HG丸ｺﾞｼｯｸM-PRO" w:hint="eastAsia"/>
          <w:sz w:val="22"/>
        </w:rPr>
        <w:t>代わる</w:t>
      </w:r>
      <w:r>
        <w:rPr>
          <w:rFonts w:ascii="HG丸ｺﾞｼｯｸM-PRO" w:eastAsia="HG丸ｺﾞｼｯｸM-PRO" w:hAnsi="HG丸ｺﾞｼｯｸM-PRO" w:hint="eastAsia"/>
          <w:sz w:val="22"/>
        </w:rPr>
        <w:t>もの</w:t>
      </w:r>
      <w:r w:rsidR="00847932">
        <w:rPr>
          <w:rFonts w:ascii="HG丸ｺﾞｼｯｸM-PRO" w:eastAsia="HG丸ｺﾞｼｯｸM-PRO" w:hAnsi="HG丸ｺﾞｼｯｸM-PRO" w:hint="eastAsia"/>
          <w:sz w:val="22"/>
        </w:rPr>
        <w:t>（稟議書、取締役会議事録等）</w:t>
      </w:r>
      <w:r>
        <w:rPr>
          <w:rFonts w:ascii="HG丸ｺﾞｼｯｸM-PRO" w:eastAsia="HG丸ｺﾞｼｯｸM-PRO" w:hAnsi="HG丸ｺﾞｼｯｸM-PRO" w:hint="eastAsia"/>
          <w:sz w:val="22"/>
        </w:rPr>
        <w:t>、</w:t>
      </w:r>
      <w:r w:rsidR="00B91C7B" w:rsidRPr="00F51866">
        <w:rPr>
          <w:rFonts w:ascii="HG丸ｺﾞｼｯｸM-PRO" w:eastAsia="HG丸ｺﾞｼｯｸM-PRO" w:hAnsi="HG丸ｺﾞｼｯｸM-PRO" w:hint="eastAsia"/>
          <w:sz w:val="22"/>
        </w:rPr>
        <w:t>導入する設備の見積り書、</w:t>
      </w:r>
      <w:r w:rsidR="00CA4AB4">
        <w:rPr>
          <w:rFonts w:ascii="HG丸ｺﾞｼｯｸM-PRO" w:eastAsia="HG丸ｺﾞｼｯｸM-PRO" w:hAnsi="HG丸ｺﾞｼｯｸM-PRO" w:hint="eastAsia"/>
          <w:sz w:val="22"/>
        </w:rPr>
        <w:t>設備導入により同様の商品やサービスを生産する場合の過去の同様の商品・サービスの過去の実績（1単位</w:t>
      </w:r>
      <w:r w:rsidR="003A7E5B">
        <w:rPr>
          <w:rFonts w:ascii="HG丸ｺﾞｼｯｸM-PRO" w:eastAsia="HG丸ｺﾞｼｯｸM-PRO" w:hAnsi="HG丸ｺﾞｼｯｸM-PRO" w:hint="eastAsia"/>
          <w:sz w:val="22"/>
        </w:rPr>
        <w:t>当たり</w:t>
      </w:r>
      <w:r w:rsidR="00CA4AB4">
        <w:rPr>
          <w:rFonts w:ascii="HG丸ｺﾞｼｯｸM-PRO" w:eastAsia="HG丸ｺﾞｼｯｸM-PRO" w:hAnsi="HG丸ｺﾞｼｯｸM-PRO" w:hint="eastAsia"/>
          <w:sz w:val="22"/>
        </w:rPr>
        <w:t>売上、製造・販売原価等）、</w:t>
      </w:r>
      <w:r w:rsidR="00F51866" w:rsidRPr="00F51866">
        <w:rPr>
          <w:rFonts w:ascii="HG丸ｺﾞｼｯｸM-PRO" w:eastAsia="HG丸ｺﾞｼｯｸM-PRO" w:hAnsi="HG丸ｺﾞｼｯｸM-PRO" w:hint="eastAsia"/>
          <w:sz w:val="22"/>
        </w:rPr>
        <w:t>売上高・営業利益が増加する場合の根拠となる資料、売上原価・販管費が減少する場合の根拠となる資料等。</w:t>
      </w:r>
    </w:p>
    <w:p w:rsidR="00692520" w:rsidRPr="00CA4080" w:rsidRDefault="00EF220F" w:rsidP="00CA4080">
      <w:pPr>
        <w:widowControl/>
        <w:jc w:val="left"/>
        <w:rPr>
          <w:rFonts w:ascii="HG丸ｺﾞｼｯｸM-PRO" w:eastAsia="HG丸ｺﾞｼｯｸM-PRO" w:hAnsi="HG丸ｺﾞｼｯｸM-PRO"/>
          <w:sz w:val="22"/>
        </w:rPr>
      </w:pPr>
      <w:r w:rsidRPr="00555E35">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５</w:t>
      </w:r>
      <w:r w:rsidR="00AC5C57" w:rsidRPr="00555E35">
        <w:rPr>
          <w:rFonts w:ascii="HG丸ｺﾞｼｯｸM-PRO" w:eastAsia="HG丸ｺﾞｼｯｸM-PRO" w:hAnsi="HG丸ｺﾞｼｯｸM-PRO" w:hint="eastAsia"/>
          <w:sz w:val="22"/>
        </w:rPr>
        <w:t>）</w:t>
      </w:r>
      <w:r w:rsidR="00041DC7" w:rsidRPr="00555E35">
        <w:rPr>
          <w:rFonts w:ascii="HG丸ｺﾞｼｯｸM-PRO" w:eastAsia="HG丸ｺﾞｼｯｸM-PRO" w:hAnsi="HG丸ｺﾞｼｯｸM-PRO" w:hint="eastAsia"/>
          <w:sz w:val="22"/>
        </w:rPr>
        <w:t>公認</w:t>
      </w:r>
      <w:r w:rsidR="00AC5C57" w:rsidRPr="00555E35">
        <w:rPr>
          <w:rFonts w:ascii="HG丸ｺﾞｼｯｸM-PRO" w:eastAsia="HG丸ｺﾞｼｯｸM-PRO" w:hAnsi="HG丸ｺﾞｼｯｸM-PRO" w:hint="eastAsia"/>
          <w:sz w:val="22"/>
        </w:rPr>
        <w:t>会計士又は税理士による確認書</w:t>
      </w:r>
    </w:p>
    <w:sectPr w:rsidR="00692520" w:rsidRPr="00CA408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1F" w:rsidRDefault="000D081F" w:rsidP="003C0825">
      <w:r>
        <w:separator/>
      </w:r>
    </w:p>
  </w:endnote>
  <w:endnote w:type="continuationSeparator" w:id="0">
    <w:p w:rsidR="000D081F" w:rsidRDefault="000D08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94" w:rsidRDefault="00D14D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94" w:rsidRDefault="00D14D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94" w:rsidRDefault="00D14D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1F" w:rsidRDefault="000D081F" w:rsidP="003C0825">
      <w:r>
        <w:separator/>
      </w:r>
    </w:p>
  </w:footnote>
  <w:footnote w:type="continuationSeparator" w:id="0">
    <w:p w:rsidR="000D081F" w:rsidRDefault="000D081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94" w:rsidRDefault="00D14D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1F" w:rsidRPr="003C0825" w:rsidRDefault="000D081F"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94" w:rsidRDefault="00D14D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6"/>
  </w:num>
  <w:num w:numId="5">
    <w:abstractNumId w:val="7"/>
  </w:num>
  <w:num w:numId="6">
    <w:abstractNumId w:val="9"/>
  </w:num>
  <w:num w:numId="7">
    <w:abstractNumId w:val="5"/>
  </w:num>
  <w:num w:numId="8">
    <w:abstractNumId w:val="10"/>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58D6"/>
    <w:rsid w:val="00015C42"/>
    <w:rsid w:val="00026D3D"/>
    <w:rsid w:val="00041DC7"/>
    <w:rsid w:val="000931CB"/>
    <w:rsid w:val="000A7078"/>
    <w:rsid w:val="000C74C1"/>
    <w:rsid w:val="000D081F"/>
    <w:rsid w:val="000D267F"/>
    <w:rsid w:val="000F5A32"/>
    <w:rsid w:val="00150B0E"/>
    <w:rsid w:val="00173396"/>
    <w:rsid w:val="001F4851"/>
    <w:rsid w:val="00246573"/>
    <w:rsid w:val="00270815"/>
    <w:rsid w:val="00283A46"/>
    <w:rsid w:val="00285AF9"/>
    <w:rsid w:val="00295C58"/>
    <w:rsid w:val="002A6591"/>
    <w:rsid w:val="002C1103"/>
    <w:rsid w:val="002E354F"/>
    <w:rsid w:val="002F3B24"/>
    <w:rsid w:val="00305807"/>
    <w:rsid w:val="003A7E5B"/>
    <w:rsid w:val="003B4400"/>
    <w:rsid w:val="003C0825"/>
    <w:rsid w:val="003D7798"/>
    <w:rsid w:val="003F4A66"/>
    <w:rsid w:val="00411994"/>
    <w:rsid w:val="004517B5"/>
    <w:rsid w:val="00471F79"/>
    <w:rsid w:val="0047302A"/>
    <w:rsid w:val="004C1106"/>
    <w:rsid w:val="005038A0"/>
    <w:rsid w:val="00540525"/>
    <w:rsid w:val="005461DE"/>
    <w:rsid w:val="00553CC8"/>
    <w:rsid w:val="005545E9"/>
    <w:rsid w:val="00555E35"/>
    <w:rsid w:val="00596BC0"/>
    <w:rsid w:val="005A2D9C"/>
    <w:rsid w:val="005B3E3B"/>
    <w:rsid w:val="005F62B4"/>
    <w:rsid w:val="00647380"/>
    <w:rsid w:val="00692520"/>
    <w:rsid w:val="00693B46"/>
    <w:rsid w:val="006D4C51"/>
    <w:rsid w:val="00702D6A"/>
    <w:rsid w:val="0071553F"/>
    <w:rsid w:val="00722B9E"/>
    <w:rsid w:val="0076024D"/>
    <w:rsid w:val="007A14C4"/>
    <w:rsid w:val="007B4548"/>
    <w:rsid w:val="007F1B94"/>
    <w:rsid w:val="007F7A38"/>
    <w:rsid w:val="00847932"/>
    <w:rsid w:val="00847A84"/>
    <w:rsid w:val="008511CC"/>
    <w:rsid w:val="00894B16"/>
    <w:rsid w:val="00895420"/>
    <w:rsid w:val="008B04DC"/>
    <w:rsid w:val="008D2A79"/>
    <w:rsid w:val="008D2B6E"/>
    <w:rsid w:val="009176BF"/>
    <w:rsid w:val="0096472A"/>
    <w:rsid w:val="00AC2870"/>
    <w:rsid w:val="00AC5C57"/>
    <w:rsid w:val="00AE70A4"/>
    <w:rsid w:val="00B027F5"/>
    <w:rsid w:val="00B13CEE"/>
    <w:rsid w:val="00B26451"/>
    <w:rsid w:val="00B36AEE"/>
    <w:rsid w:val="00B843D7"/>
    <w:rsid w:val="00B8440A"/>
    <w:rsid w:val="00B91C7B"/>
    <w:rsid w:val="00BB4055"/>
    <w:rsid w:val="00BC5002"/>
    <w:rsid w:val="00BE101C"/>
    <w:rsid w:val="00BF1340"/>
    <w:rsid w:val="00C23605"/>
    <w:rsid w:val="00C260B1"/>
    <w:rsid w:val="00C6500F"/>
    <w:rsid w:val="00C72CF3"/>
    <w:rsid w:val="00C7319E"/>
    <w:rsid w:val="00CA4080"/>
    <w:rsid w:val="00CA4AB4"/>
    <w:rsid w:val="00CB31D7"/>
    <w:rsid w:val="00D14D94"/>
    <w:rsid w:val="00D1628A"/>
    <w:rsid w:val="00D6494E"/>
    <w:rsid w:val="00D72E3B"/>
    <w:rsid w:val="00D84ACB"/>
    <w:rsid w:val="00DA48CF"/>
    <w:rsid w:val="00DC05AB"/>
    <w:rsid w:val="00DC3C46"/>
    <w:rsid w:val="00DC6BAB"/>
    <w:rsid w:val="00DD0ACD"/>
    <w:rsid w:val="00E11964"/>
    <w:rsid w:val="00E26DE2"/>
    <w:rsid w:val="00E454B7"/>
    <w:rsid w:val="00E605BB"/>
    <w:rsid w:val="00E6746C"/>
    <w:rsid w:val="00E715A4"/>
    <w:rsid w:val="00E96067"/>
    <w:rsid w:val="00EF220F"/>
    <w:rsid w:val="00F31CCA"/>
    <w:rsid w:val="00F323F7"/>
    <w:rsid w:val="00F51866"/>
    <w:rsid w:val="00F5758E"/>
    <w:rsid w:val="00F836DF"/>
    <w:rsid w:val="00F85233"/>
    <w:rsid w:val="00F9507F"/>
    <w:rsid w:val="00FA1F9B"/>
    <w:rsid w:val="00FA2601"/>
    <w:rsid w:val="00FA2858"/>
    <w:rsid w:val="00FD3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2021-09-06T10:18:00Z</dcterms:created>
  <dcterms:modified xsi:type="dcterms:W3CDTF">2021-09-06T10:19:00Z</dcterms:modified>
</cp:coreProperties>
</file>