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7838" w14:textId="28D63A46" w:rsidR="008B5191" w:rsidRDefault="008B5191" w:rsidP="00472CCD">
      <w:pPr>
        <w:pStyle w:val="ae"/>
        <w:adjustRightInd/>
        <w:spacing w:line="300" w:lineRule="exact"/>
        <w:ind w:rightChars="190" w:right="399" w:firstLineChars="4220" w:firstLine="8440"/>
        <w:jc w:val="distribute"/>
        <w:rPr>
          <w:rFonts w:ascii="ＭＳ 明朝" w:hAnsi="Times New Roman" w:cs="Times New Roman"/>
        </w:rPr>
      </w:pPr>
      <w:r w:rsidRPr="00360D29">
        <w:rPr>
          <w:rFonts w:ascii="ＭＳ 明朝" w:eastAsia="BIZ UDゴシック" w:hAnsi="Times New Roman" w:cs="BIZ UDゴシック" w:hint="eastAsia"/>
          <w:sz w:val="20"/>
          <w:szCs w:val="20"/>
        </w:rPr>
        <w:t>令和</w:t>
      </w:r>
      <w:r w:rsidR="00360D29" w:rsidRPr="00360D29">
        <w:rPr>
          <w:rFonts w:ascii="ＭＳ 明朝" w:eastAsia="BIZ UDゴシック" w:hAnsi="Times New Roman" w:cs="BIZ UDゴシック" w:hint="eastAsia"/>
          <w:sz w:val="20"/>
          <w:szCs w:val="20"/>
        </w:rPr>
        <w:t>６</w:t>
      </w:r>
      <w:r w:rsidRPr="00360D29">
        <w:rPr>
          <w:rFonts w:ascii="ＭＳ 明朝" w:eastAsia="BIZ UDゴシック" w:hAnsi="Times New Roman" w:cs="BIZ UDゴシック" w:hint="eastAsia"/>
          <w:sz w:val="20"/>
          <w:szCs w:val="20"/>
        </w:rPr>
        <w:t>年</w:t>
      </w:r>
      <w:r w:rsidR="00360D29" w:rsidRPr="00360D29">
        <w:rPr>
          <w:rFonts w:ascii="ＭＳ 明朝" w:eastAsia="BIZ UDゴシック" w:hAnsi="Times New Roman" w:cs="BIZ UDゴシック" w:hint="eastAsia"/>
          <w:sz w:val="20"/>
          <w:szCs w:val="20"/>
        </w:rPr>
        <w:t>３</w:t>
      </w:r>
      <w:r w:rsidRPr="00360D29">
        <w:rPr>
          <w:rFonts w:ascii="ＭＳ 明朝" w:eastAsia="BIZ UDゴシック" w:hAnsi="Times New Roman" w:cs="BIZ UDゴシック" w:hint="eastAsia"/>
          <w:sz w:val="20"/>
          <w:szCs w:val="20"/>
        </w:rPr>
        <w:t>月</w:t>
      </w:r>
    </w:p>
    <w:p w14:paraId="5CF0F270" w14:textId="77777777" w:rsidR="00A64E9B" w:rsidRDefault="008B5191" w:rsidP="00472CCD">
      <w:pPr>
        <w:pStyle w:val="ad"/>
        <w:widowControl/>
        <w:tabs>
          <w:tab w:val="left" w:pos="7797"/>
        </w:tabs>
        <w:spacing w:line="300" w:lineRule="exact"/>
        <w:ind w:leftChars="0" w:left="239" w:rightChars="190" w:right="399" w:firstLineChars="4111" w:firstLine="8222"/>
        <w:jc w:val="distribute"/>
        <w:rPr>
          <w:rFonts w:ascii="ＭＳ 明朝" w:eastAsia="BIZ UDゴシック" w:hAnsi="Times New Roman" w:cs="BIZ UDゴシック"/>
          <w:color w:val="000000"/>
          <w:sz w:val="20"/>
          <w:szCs w:val="20"/>
        </w:rPr>
      </w:pPr>
      <w:r>
        <w:rPr>
          <w:rFonts w:ascii="ＭＳ 明朝" w:eastAsia="BIZ UDゴシック" w:hAnsi="Times New Roman" w:cs="BIZ UDゴシック" w:hint="eastAsia"/>
          <w:color w:val="000000"/>
          <w:sz w:val="20"/>
          <w:szCs w:val="20"/>
        </w:rPr>
        <w:t>近畿経済産業局</w:t>
      </w:r>
    </w:p>
    <w:p w14:paraId="754B8447" w14:textId="57C93487" w:rsidR="00696D0A" w:rsidRDefault="008B5191" w:rsidP="00472CCD">
      <w:pPr>
        <w:pStyle w:val="ad"/>
        <w:widowControl/>
        <w:tabs>
          <w:tab w:val="left" w:pos="7797"/>
        </w:tabs>
        <w:spacing w:line="300" w:lineRule="exact"/>
        <w:ind w:leftChars="0" w:left="239" w:rightChars="190" w:right="399" w:firstLineChars="4111" w:firstLine="8222"/>
        <w:jc w:val="distribute"/>
        <w:rPr>
          <w:rFonts w:ascii="BIZ UDゴシック" w:eastAsia="BIZ UDゴシック" w:hAnsiTheme="minorEastAsia"/>
          <w:b/>
          <w:bCs/>
          <w:sz w:val="24"/>
          <w:szCs w:val="24"/>
        </w:rPr>
      </w:pPr>
      <w:r>
        <w:rPr>
          <w:rFonts w:ascii="ＭＳ 明朝" w:eastAsia="BIZ UDゴシック" w:hAnsi="Times New Roman" w:cs="BIZ UDゴシック" w:hint="eastAsia"/>
          <w:color w:val="000000"/>
          <w:sz w:val="20"/>
          <w:szCs w:val="20"/>
        </w:rPr>
        <w:t>アルコール室</w:t>
      </w:r>
    </w:p>
    <w:p w14:paraId="61BBE9E0" w14:textId="29F1B393" w:rsidR="008B5191" w:rsidRDefault="008B5191" w:rsidP="00E37112">
      <w:pPr>
        <w:pStyle w:val="ad"/>
        <w:widowControl/>
        <w:tabs>
          <w:tab w:val="left" w:pos="7797"/>
        </w:tabs>
        <w:spacing w:line="400" w:lineRule="exact"/>
        <w:ind w:leftChars="0" w:left="239"/>
        <w:jc w:val="center"/>
        <w:rPr>
          <w:rFonts w:ascii="BIZ UDゴシック" w:eastAsia="BIZ UDゴシック" w:hAnsiTheme="minorEastAsia"/>
          <w:b/>
          <w:bCs/>
          <w:sz w:val="24"/>
          <w:szCs w:val="24"/>
        </w:rPr>
      </w:pPr>
    </w:p>
    <w:p w14:paraId="05BF0DCC" w14:textId="28785ECC" w:rsidR="000E386B" w:rsidRPr="000D1064" w:rsidRDefault="007623F8" w:rsidP="00E37112">
      <w:pPr>
        <w:pStyle w:val="ad"/>
        <w:widowControl/>
        <w:tabs>
          <w:tab w:val="left" w:pos="7797"/>
        </w:tabs>
        <w:spacing w:line="400" w:lineRule="exact"/>
        <w:ind w:leftChars="0" w:left="239"/>
        <w:jc w:val="center"/>
        <w:rPr>
          <w:rFonts w:ascii="BIZ UDゴシック" w:eastAsia="BIZ UDゴシック" w:hAnsiTheme="minorEastAsia"/>
          <w:b/>
          <w:bCs/>
          <w:sz w:val="24"/>
          <w:szCs w:val="24"/>
        </w:rPr>
      </w:pPr>
      <w:r>
        <w:rPr>
          <w:rFonts w:ascii="BIZ UDゴシック" w:eastAsia="BIZ UDゴシック" w:hAnsiTheme="minorEastAsia" w:hint="eastAsia"/>
          <w:b/>
          <w:bCs/>
          <w:sz w:val="24"/>
          <w:szCs w:val="24"/>
        </w:rPr>
        <w:t>輸入</w:t>
      </w:r>
      <w:r w:rsidR="000E386B" w:rsidRPr="000D1064">
        <w:rPr>
          <w:rFonts w:ascii="BIZ UDゴシック" w:eastAsia="BIZ UDゴシック" w:hAnsiTheme="minorEastAsia" w:hint="eastAsia"/>
          <w:b/>
          <w:bCs/>
          <w:sz w:val="24"/>
          <w:szCs w:val="24"/>
        </w:rPr>
        <w:t>事業者の遵守事項（自己点検表）</w:t>
      </w:r>
    </w:p>
    <w:p w14:paraId="365F9AD5" w14:textId="4555F7AA" w:rsidR="00F62FF4" w:rsidRDefault="00F62FF4" w:rsidP="00E37112">
      <w:pPr>
        <w:widowControl/>
        <w:spacing w:line="400" w:lineRule="exact"/>
        <w:jc w:val="left"/>
        <w:rPr>
          <w:rFonts w:asciiTheme="minorEastAsia" w:hAnsiTheme="minorEastAsia"/>
          <w:sz w:val="24"/>
          <w:szCs w:val="24"/>
        </w:rPr>
      </w:pPr>
    </w:p>
    <w:p w14:paraId="12B3A47F" w14:textId="251A57E7" w:rsidR="00AE23E5" w:rsidRDefault="00AE23E5" w:rsidP="00AE23E5">
      <w:pPr>
        <w:tabs>
          <w:tab w:val="left" w:pos="7796"/>
        </w:tabs>
        <w:suppressAutoHyphens/>
        <w:overflowPunct w:val="0"/>
        <w:spacing w:line="320" w:lineRule="exact"/>
        <w:ind w:leftChars="100" w:left="540" w:hangingChars="150" w:hanging="330"/>
        <w:jc w:val="left"/>
        <w:textAlignment w:val="baseline"/>
        <w:rPr>
          <w:rFonts w:ascii="BIZ UDゴシック" w:eastAsia="BIZ UDゴシック" w:hAnsi="BIZ UDゴシック" w:cs="ＭＳ 明朝"/>
          <w:color w:val="000000"/>
          <w:kern w:val="0"/>
          <w:sz w:val="22"/>
        </w:rPr>
      </w:pPr>
      <w:r w:rsidRPr="00603CDA">
        <w:rPr>
          <w:rFonts w:ascii="BIZ UDゴシック" w:eastAsia="BIZ UDゴシック" w:hAnsi="BIZ UDゴシック" w:cs="ＭＳ 明朝" w:hint="eastAsia"/>
          <w:color w:val="000000"/>
          <w:kern w:val="0"/>
          <w:sz w:val="22"/>
        </w:rPr>
        <w:t>※</w:t>
      </w:r>
      <w:r w:rsidRPr="00603CDA">
        <w:rPr>
          <w:rFonts w:ascii="BIZ UDゴシック" w:eastAsia="BIZ UDゴシック" w:hAnsi="BIZ UDゴシック" w:cs="Century"/>
          <w:color w:val="000000"/>
          <w:kern w:val="0"/>
          <w:sz w:val="22"/>
        </w:rPr>
        <w:t xml:space="preserve"> </w:t>
      </w:r>
      <w:r w:rsidRPr="00603CDA">
        <w:rPr>
          <w:rFonts w:ascii="BIZ UDゴシック" w:eastAsia="BIZ UDゴシック" w:hAnsi="BIZ UDゴシック" w:cs="Century" w:hint="eastAsia"/>
          <w:color w:val="000000"/>
          <w:kern w:val="0"/>
          <w:sz w:val="22"/>
        </w:rPr>
        <w:t>アルコール事業法（以下、「法」という。）</w:t>
      </w:r>
      <w:r w:rsidRPr="00603CDA">
        <w:rPr>
          <w:rFonts w:ascii="BIZ UDゴシック" w:eastAsia="BIZ UDゴシック" w:hAnsi="BIZ UDゴシック" w:cs="ＭＳ 明朝" w:hint="eastAsia"/>
          <w:color w:val="000000"/>
          <w:kern w:val="0"/>
          <w:sz w:val="22"/>
        </w:rPr>
        <w:t>違反があった場合、知らなかった、理解していなかったとしても、</w:t>
      </w:r>
      <w:r w:rsidR="009264D8">
        <w:rPr>
          <w:rFonts w:ascii="BIZ UDゴシック" w:eastAsia="BIZ UDゴシック" w:hAnsi="BIZ UDゴシック" w:cs="ＭＳ 明朝" w:hint="eastAsia"/>
          <w:color w:val="000000"/>
          <w:kern w:val="0"/>
          <w:sz w:val="22"/>
        </w:rPr>
        <w:t>行政処分や</w:t>
      </w:r>
      <w:r w:rsidRPr="00603CDA">
        <w:rPr>
          <w:rFonts w:ascii="BIZ UDゴシック" w:eastAsia="BIZ UDゴシック" w:hAnsi="BIZ UDゴシック" w:cs="ＭＳ 明朝" w:hint="eastAsia"/>
          <w:color w:val="000000"/>
          <w:kern w:val="0"/>
          <w:sz w:val="22"/>
        </w:rPr>
        <w:t>罰則</w:t>
      </w:r>
      <w:r w:rsidR="009264D8">
        <w:rPr>
          <w:rFonts w:ascii="BIZ UDゴシック" w:eastAsia="BIZ UDゴシック" w:hAnsi="BIZ UDゴシック" w:cs="ＭＳ 明朝" w:hint="eastAsia"/>
          <w:color w:val="000000"/>
          <w:kern w:val="0"/>
          <w:sz w:val="22"/>
        </w:rPr>
        <w:t>が</w:t>
      </w:r>
      <w:r w:rsidRPr="00603CDA">
        <w:rPr>
          <w:rFonts w:ascii="BIZ UDゴシック" w:eastAsia="BIZ UDゴシック" w:hAnsi="BIZ UDゴシック" w:cs="ＭＳ 明朝" w:hint="eastAsia"/>
          <w:color w:val="000000"/>
          <w:kern w:val="0"/>
          <w:sz w:val="22"/>
        </w:rPr>
        <w:t>適用</w:t>
      </w:r>
      <w:r w:rsidR="009264D8">
        <w:rPr>
          <w:rFonts w:ascii="BIZ UDゴシック" w:eastAsia="BIZ UDゴシック" w:hAnsi="BIZ UDゴシック" w:cs="ＭＳ 明朝" w:hint="eastAsia"/>
          <w:color w:val="000000"/>
          <w:kern w:val="0"/>
          <w:sz w:val="22"/>
        </w:rPr>
        <w:t>される場合があります</w:t>
      </w:r>
      <w:r w:rsidRPr="00603CDA">
        <w:rPr>
          <w:rFonts w:ascii="BIZ UDゴシック" w:eastAsia="BIZ UDゴシック" w:hAnsi="BIZ UDゴシック" w:cs="ＭＳ 明朝" w:hint="eastAsia"/>
          <w:color w:val="000000"/>
          <w:kern w:val="0"/>
          <w:sz w:val="22"/>
        </w:rPr>
        <w:t>。</w:t>
      </w:r>
    </w:p>
    <w:p w14:paraId="10BA6A4A" w14:textId="77777777" w:rsidR="00AE23E5" w:rsidRPr="00603CDA" w:rsidRDefault="00AE23E5" w:rsidP="00AE23E5">
      <w:pPr>
        <w:tabs>
          <w:tab w:val="left" w:pos="7796"/>
        </w:tabs>
        <w:suppressAutoHyphens/>
        <w:overflowPunct w:val="0"/>
        <w:spacing w:line="160" w:lineRule="exact"/>
        <w:ind w:leftChars="100" w:left="540" w:hangingChars="150" w:hanging="330"/>
        <w:jc w:val="left"/>
        <w:textAlignment w:val="baseline"/>
        <w:rPr>
          <w:rFonts w:ascii="BIZ UDゴシック" w:eastAsia="BIZ UDゴシック" w:hAnsi="BIZ UDゴシック" w:cs="ＭＳ 明朝"/>
          <w:color w:val="000000"/>
          <w:kern w:val="0"/>
          <w:sz w:val="22"/>
        </w:rPr>
      </w:pPr>
    </w:p>
    <w:p w14:paraId="5A8C5DAA" w14:textId="5C047332" w:rsidR="00AE23E5" w:rsidRDefault="00AE23E5" w:rsidP="00AE23E5">
      <w:pPr>
        <w:tabs>
          <w:tab w:val="left" w:pos="7796"/>
        </w:tabs>
        <w:suppressAutoHyphens/>
        <w:overflowPunct w:val="0"/>
        <w:spacing w:line="320" w:lineRule="exact"/>
        <w:ind w:leftChars="100" w:left="540" w:hangingChars="150" w:hanging="330"/>
        <w:textAlignment w:val="baseline"/>
        <w:rPr>
          <w:rFonts w:ascii="BIZ UDゴシック" w:eastAsia="BIZ UDゴシック" w:hAnsi="BIZ UDゴシック" w:cs="ＭＳ 明朝"/>
          <w:color w:val="000000"/>
          <w:kern w:val="0"/>
          <w:sz w:val="22"/>
        </w:rPr>
      </w:pPr>
      <w:r w:rsidRPr="00603CDA">
        <w:rPr>
          <w:rFonts w:ascii="BIZ UDゴシック" w:eastAsia="BIZ UDゴシック" w:hAnsi="BIZ UDゴシック" w:cs="ＭＳ 明朝" w:hint="eastAsia"/>
          <w:color w:val="000000"/>
          <w:kern w:val="0"/>
          <w:sz w:val="22"/>
        </w:rPr>
        <w:t xml:space="preserve">※ </w:t>
      </w:r>
      <w:r w:rsidR="00472CCD" w:rsidRPr="00472CCD">
        <w:rPr>
          <w:rFonts w:ascii="BIZ UDゴシック" w:eastAsia="BIZ UDゴシック" w:hAnsi="BIZ UDゴシック" w:cs="ＭＳ 明朝" w:hint="eastAsia"/>
          <w:color w:val="000000"/>
          <w:kern w:val="0"/>
          <w:sz w:val="22"/>
        </w:rPr>
        <w:t>日頃から以下の項目で遵守状況を点検し、アルコールの適正な管理に努めてください。</w:t>
      </w:r>
    </w:p>
    <w:p w14:paraId="55F23938" w14:textId="77777777" w:rsidR="00AE23E5" w:rsidRDefault="00AE23E5" w:rsidP="00AE23E5">
      <w:pPr>
        <w:tabs>
          <w:tab w:val="left" w:pos="7796"/>
        </w:tabs>
        <w:suppressAutoHyphens/>
        <w:overflowPunct w:val="0"/>
        <w:spacing w:line="160" w:lineRule="exact"/>
        <w:ind w:leftChars="100" w:left="540" w:hangingChars="150" w:hanging="330"/>
        <w:jc w:val="left"/>
        <w:textAlignment w:val="baseline"/>
        <w:rPr>
          <w:rFonts w:ascii="BIZ UDゴシック" w:eastAsia="BIZ UDゴシック" w:hAnsi="BIZ UDゴシック" w:cs="ＭＳ 明朝"/>
          <w:color w:val="000000"/>
          <w:kern w:val="0"/>
          <w:sz w:val="22"/>
        </w:rPr>
      </w:pPr>
    </w:p>
    <w:p w14:paraId="4889F9DA" w14:textId="77777777" w:rsidR="00AE23E5" w:rsidRDefault="00AE23E5" w:rsidP="00AE23E5">
      <w:pPr>
        <w:tabs>
          <w:tab w:val="left" w:pos="7796"/>
        </w:tabs>
        <w:suppressAutoHyphens/>
        <w:overflowPunct w:val="0"/>
        <w:spacing w:line="320" w:lineRule="exact"/>
        <w:ind w:leftChars="100" w:left="540" w:hangingChars="150" w:hanging="330"/>
        <w:textAlignment w:val="baseline"/>
        <w:rPr>
          <w:rFonts w:ascii="BIZ UDゴシック" w:eastAsia="BIZ UDゴシック" w:hAnsi="BIZ UDゴシック" w:cs="ＭＳ 明朝"/>
          <w:color w:val="000000"/>
          <w:kern w:val="0"/>
          <w:sz w:val="22"/>
        </w:rPr>
      </w:pPr>
      <w:r>
        <w:rPr>
          <w:rFonts w:ascii="BIZ UDゴシック" w:eastAsia="BIZ UDゴシック" w:hAnsi="BIZ UDゴシック" w:cs="ＭＳ 明朝" w:hint="eastAsia"/>
          <w:color w:val="000000"/>
          <w:kern w:val="0"/>
          <w:sz w:val="22"/>
        </w:rPr>
        <w:t>※</w:t>
      </w:r>
      <w:r w:rsidRPr="007A721A">
        <w:rPr>
          <w:rFonts w:ascii="BIZ UDゴシック" w:eastAsia="BIZ UDゴシック" w:hAnsi="BIZ UDゴシック" w:cs="ＭＳ 明朝" w:hint="eastAsia"/>
          <w:color w:val="000000"/>
          <w:kern w:val="0"/>
          <w:sz w:val="22"/>
        </w:rPr>
        <w:tab/>
        <w:t>手続き等で不明な点があれば、</w:t>
      </w:r>
      <w:r w:rsidRPr="00603CDA">
        <w:rPr>
          <w:rFonts w:ascii="BIZ UDゴシック" w:eastAsia="BIZ UDゴシック" w:hAnsi="BIZ UDゴシック" w:cs="ＭＳ 明朝" w:hint="eastAsia"/>
          <w:color w:val="000000"/>
          <w:kern w:val="0"/>
          <w:sz w:val="22"/>
        </w:rPr>
        <w:t>近畿経済産業局アルコール室（以下、「アルコール室」</w:t>
      </w:r>
      <w:r>
        <w:rPr>
          <w:rFonts w:ascii="BIZ UDゴシック" w:eastAsia="BIZ UDゴシック" w:hAnsi="BIZ UDゴシック" w:cs="ＭＳ 明朝" w:hint="eastAsia"/>
          <w:color w:val="000000"/>
          <w:kern w:val="0"/>
          <w:sz w:val="22"/>
        </w:rPr>
        <w:t>という。）にお問い合わせください。</w:t>
      </w:r>
    </w:p>
    <w:p w14:paraId="7042F83C" w14:textId="77777777" w:rsidR="00AE23E5" w:rsidRDefault="00AE23E5" w:rsidP="00AE23E5">
      <w:pPr>
        <w:tabs>
          <w:tab w:val="left" w:pos="7796"/>
        </w:tabs>
        <w:suppressAutoHyphens/>
        <w:overflowPunct w:val="0"/>
        <w:spacing w:line="160" w:lineRule="exact"/>
        <w:ind w:leftChars="100" w:left="540" w:hangingChars="150" w:hanging="330"/>
        <w:jc w:val="left"/>
        <w:textAlignment w:val="baseline"/>
        <w:rPr>
          <w:rFonts w:ascii="BIZ UDゴシック" w:eastAsia="BIZ UDゴシック" w:hAnsi="BIZ UDゴシック" w:cs="ＭＳ 明朝"/>
          <w:color w:val="000000"/>
          <w:kern w:val="0"/>
          <w:sz w:val="22"/>
        </w:rPr>
      </w:pPr>
    </w:p>
    <w:p w14:paraId="543A000B" w14:textId="77777777" w:rsidR="00AE23E5" w:rsidRPr="00603CDA" w:rsidRDefault="00AE23E5" w:rsidP="00AE23E5">
      <w:pPr>
        <w:tabs>
          <w:tab w:val="left" w:pos="7796"/>
        </w:tabs>
        <w:suppressAutoHyphens/>
        <w:overflowPunct w:val="0"/>
        <w:spacing w:line="320" w:lineRule="exact"/>
        <w:ind w:firstLineChars="100" w:firstLine="220"/>
        <w:textAlignment w:val="baseline"/>
        <w:rPr>
          <w:rFonts w:ascii="BIZ UDゴシック" w:eastAsia="BIZ UDゴシック" w:hAnsi="BIZ UDゴシック" w:cs="ＭＳ 明朝"/>
          <w:color w:val="000000"/>
          <w:kern w:val="0"/>
          <w:sz w:val="22"/>
        </w:rPr>
      </w:pPr>
      <w:r>
        <w:rPr>
          <w:rFonts w:ascii="BIZ UDゴシック" w:eastAsia="BIZ UDゴシック" w:hAnsi="BIZ UDゴシック" w:cs="ＭＳ 明朝" w:hint="eastAsia"/>
          <w:color w:val="000000"/>
          <w:kern w:val="0"/>
          <w:sz w:val="22"/>
        </w:rPr>
        <w:t>※</w:t>
      </w:r>
      <w:r>
        <w:rPr>
          <w:rFonts w:ascii="BIZ UDゴシック" w:eastAsia="BIZ UDゴシック" w:hAnsi="BIZ UDゴシック" w:cs="ＭＳ 明朝"/>
          <w:color w:val="000000"/>
          <w:kern w:val="0"/>
          <w:sz w:val="22"/>
        </w:rPr>
        <w:t xml:space="preserve"> </w:t>
      </w:r>
      <w:r w:rsidRPr="00603CDA">
        <w:rPr>
          <w:rFonts w:ascii="BIZ UDゴシック" w:eastAsia="BIZ UDゴシック" w:hAnsi="BIZ UDゴシック" w:cs="ＭＳ 明朝" w:hint="eastAsia"/>
          <w:color w:val="000000"/>
          <w:kern w:val="0"/>
          <w:sz w:val="22"/>
        </w:rPr>
        <w:t>違反を確認した場合は、直ちにアルコール室に連絡ください。</w:t>
      </w:r>
    </w:p>
    <w:p w14:paraId="502095B7" w14:textId="77777777" w:rsidR="00AE23E5" w:rsidRPr="00874D0C" w:rsidRDefault="00AE23E5" w:rsidP="00AE23E5">
      <w:pPr>
        <w:tabs>
          <w:tab w:val="left" w:pos="7796"/>
        </w:tabs>
        <w:suppressAutoHyphens/>
        <w:overflowPunct w:val="0"/>
        <w:spacing w:line="320" w:lineRule="exact"/>
        <w:jc w:val="left"/>
        <w:textAlignment w:val="baseline"/>
        <w:rPr>
          <w:rFonts w:ascii="ＭＳ 明朝" w:eastAsia="ＭＳ 明朝" w:hAnsi="Times New Roman" w:cs="Times New Roman"/>
          <w:color w:val="000000"/>
          <w:kern w:val="0"/>
          <w:szCs w:val="21"/>
        </w:rPr>
      </w:pPr>
    </w:p>
    <w:p w14:paraId="0D1C60A8" w14:textId="16753C67" w:rsidR="00AE23E5" w:rsidRPr="00B333DB" w:rsidRDefault="00AE23E5" w:rsidP="00332BCF">
      <w:pPr>
        <w:numPr>
          <w:ilvl w:val="0"/>
          <w:numId w:val="13"/>
        </w:numPr>
        <w:suppressAutoHyphens/>
        <w:overflowPunct w:val="0"/>
        <w:spacing w:line="34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B333DB">
        <w:rPr>
          <w:rFonts w:ascii="ＭＳ 明朝" w:eastAsia="BIZ UDゴシック" w:hAnsi="Times New Roman" w:cs="BIZ UDゴシック" w:hint="eastAsia"/>
          <w:color w:val="000000"/>
          <w:spacing w:val="20"/>
          <w:kern w:val="0"/>
          <w:sz w:val="22"/>
          <w:u w:val="single" w:color="000000"/>
        </w:rPr>
        <w:t>許可の条件</w:t>
      </w:r>
    </w:p>
    <w:p w14:paraId="14B4B1F9" w14:textId="77777777" w:rsidR="00AE23E5" w:rsidRPr="00874D0C" w:rsidRDefault="00AE23E5" w:rsidP="00332BCF">
      <w:pPr>
        <w:numPr>
          <w:ilvl w:val="1"/>
          <w:numId w:val="13"/>
        </w:numPr>
        <w:suppressAutoHyphens/>
        <w:overflowPunct w:val="0"/>
        <w:spacing w:line="340" w:lineRule="exact"/>
        <w:ind w:left="566" w:hanging="356"/>
        <w:jc w:val="left"/>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アルコール</w:t>
      </w:r>
      <w:r>
        <w:rPr>
          <w:rFonts w:ascii="Century" w:eastAsia="ＭＳ 明朝" w:hAnsi="Century" w:cs="ＭＳ 明朝" w:hint="eastAsia"/>
          <w:color w:val="000000"/>
          <w:kern w:val="0"/>
          <w:sz w:val="24"/>
          <w:szCs w:val="24"/>
        </w:rPr>
        <w:t>を</w:t>
      </w:r>
      <w:r w:rsidRPr="001D21D4">
        <w:rPr>
          <w:rFonts w:ascii="Century" w:eastAsia="ＭＳ 明朝" w:hAnsi="Century" w:cs="ＭＳ 明朝" w:hint="eastAsia"/>
          <w:kern w:val="0"/>
          <w:sz w:val="24"/>
          <w:szCs w:val="24"/>
        </w:rPr>
        <w:t>無断で</w:t>
      </w:r>
      <w:r w:rsidRPr="00874D0C">
        <w:rPr>
          <w:rFonts w:ascii="Century" w:eastAsia="ＭＳ 明朝" w:hAnsi="Century" w:cs="ＭＳ 明朝" w:hint="eastAsia"/>
          <w:color w:val="000000"/>
          <w:kern w:val="0"/>
          <w:sz w:val="24"/>
          <w:szCs w:val="24"/>
        </w:rPr>
        <w:t>廃棄</w:t>
      </w:r>
      <w:r>
        <w:rPr>
          <w:rFonts w:ascii="Century" w:eastAsia="ＭＳ 明朝" w:hAnsi="Century" w:cs="ＭＳ 明朝" w:hint="eastAsia"/>
          <w:color w:val="000000"/>
          <w:kern w:val="0"/>
          <w:sz w:val="24"/>
          <w:szCs w:val="24"/>
        </w:rPr>
        <w:t>していないか</w:t>
      </w:r>
      <w:r w:rsidRPr="00874D0C">
        <w:rPr>
          <w:rFonts w:ascii="Century" w:eastAsia="ＭＳ 明朝" w:hAnsi="Century" w:cs="ＭＳ 明朝" w:hint="eastAsia"/>
          <w:color w:val="000000"/>
          <w:kern w:val="0"/>
          <w:sz w:val="24"/>
          <w:szCs w:val="24"/>
        </w:rPr>
        <w:t>。</w:t>
      </w:r>
      <w:r>
        <w:rPr>
          <w:rFonts w:ascii="Century" w:eastAsia="ＭＳ 明朝" w:hAnsi="Century" w:cs="ＭＳ 明朝" w:hint="eastAsia"/>
          <w:color w:val="000000"/>
          <w:kern w:val="0"/>
          <w:sz w:val="24"/>
          <w:szCs w:val="24"/>
        </w:rPr>
        <w:t>（</w:t>
      </w:r>
      <w:r w:rsidRPr="00874D0C">
        <w:rPr>
          <w:rFonts w:ascii="Century" w:eastAsia="ＭＳ 明朝" w:hAnsi="Century" w:cs="ＭＳ 明朝" w:hint="eastAsia"/>
          <w:color w:val="000000"/>
          <w:kern w:val="0"/>
          <w:sz w:val="24"/>
          <w:szCs w:val="24"/>
        </w:rPr>
        <w:t>アルコールを廃棄処分する場合は事前に届出書の提出が必要であり、かつ、廃棄の際はアルコール検査官の立会いが必要</w:t>
      </w:r>
      <w:r>
        <w:rPr>
          <w:rFonts w:ascii="Century" w:eastAsia="ＭＳ 明朝" w:hAnsi="Century" w:cs="ＭＳ 明朝" w:hint="eastAsia"/>
          <w:color w:val="000000"/>
          <w:kern w:val="0"/>
          <w:sz w:val="24"/>
          <w:szCs w:val="24"/>
        </w:rPr>
        <w:t>）</w:t>
      </w:r>
    </w:p>
    <w:p w14:paraId="731C65FC" w14:textId="77777777" w:rsidR="00AE23E5" w:rsidRPr="00874D0C" w:rsidRDefault="00AE23E5" w:rsidP="00332BCF">
      <w:pPr>
        <w:numPr>
          <w:ilvl w:val="1"/>
          <w:numId w:val="13"/>
        </w:numPr>
        <w:suppressAutoHyphens/>
        <w:overflowPunct w:val="0"/>
        <w:spacing w:line="340" w:lineRule="exact"/>
        <w:ind w:left="566" w:hanging="356"/>
        <w:jc w:val="left"/>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特定アルコールは別に蔵置</w:t>
      </w:r>
      <w:r>
        <w:rPr>
          <w:rFonts w:ascii="Century" w:eastAsia="ＭＳ 明朝" w:hAnsi="Century" w:cs="ＭＳ 明朝" w:hint="eastAsia"/>
          <w:color w:val="000000"/>
          <w:kern w:val="0"/>
          <w:sz w:val="24"/>
          <w:szCs w:val="24"/>
        </w:rPr>
        <w:t>しているか</w:t>
      </w:r>
      <w:r w:rsidRPr="00874D0C">
        <w:rPr>
          <w:rFonts w:ascii="Century" w:eastAsia="ＭＳ 明朝" w:hAnsi="Century" w:cs="ＭＳ 明朝" w:hint="eastAsia"/>
          <w:color w:val="000000"/>
          <w:kern w:val="0"/>
          <w:sz w:val="24"/>
          <w:szCs w:val="24"/>
        </w:rPr>
        <w:t>。</w:t>
      </w:r>
    </w:p>
    <w:p w14:paraId="23816E28" w14:textId="77777777" w:rsidR="00AE23E5" w:rsidRPr="00874D0C" w:rsidRDefault="00AE23E5" w:rsidP="00332BCF">
      <w:pPr>
        <w:numPr>
          <w:ilvl w:val="1"/>
          <w:numId w:val="13"/>
        </w:numPr>
        <w:suppressAutoHyphens/>
        <w:overflowPunct w:val="0"/>
        <w:spacing w:line="340" w:lineRule="exact"/>
        <w:ind w:left="566" w:hanging="356"/>
        <w:jc w:val="left"/>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アルコールを輸出したときは、輸出に関する書類を輸出した日から５年間保存し</w:t>
      </w:r>
      <w:r>
        <w:rPr>
          <w:rFonts w:ascii="Century" w:eastAsia="ＭＳ 明朝" w:hAnsi="Century" w:cs="ＭＳ 明朝" w:hint="eastAsia"/>
          <w:color w:val="000000"/>
          <w:kern w:val="0"/>
          <w:sz w:val="24"/>
          <w:szCs w:val="24"/>
        </w:rPr>
        <w:t>ているか</w:t>
      </w:r>
      <w:r w:rsidRPr="00874D0C">
        <w:rPr>
          <w:rFonts w:ascii="Century" w:eastAsia="ＭＳ 明朝" w:hAnsi="Century" w:cs="ＭＳ 明朝" w:hint="eastAsia"/>
          <w:color w:val="000000"/>
          <w:kern w:val="0"/>
          <w:sz w:val="24"/>
          <w:szCs w:val="24"/>
        </w:rPr>
        <w:t>。</w:t>
      </w:r>
    </w:p>
    <w:p w14:paraId="545946E9" w14:textId="35F9B2B8" w:rsidR="0068315B" w:rsidRPr="00AE23E5" w:rsidRDefault="0068315B" w:rsidP="00332BCF">
      <w:pPr>
        <w:pStyle w:val="ad"/>
        <w:widowControl/>
        <w:tabs>
          <w:tab w:val="left" w:pos="7797"/>
        </w:tabs>
        <w:spacing w:line="340" w:lineRule="exact"/>
        <w:ind w:leftChars="0" w:left="240"/>
        <w:jc w:val="left"/>
        <w:rPr>
          <w:rFonts w:ascii="BIZ UDゴシック" w:eastAsia="BIZ UDゴシック" w:hAnsiTheme="minorEastAsia"/>
          <w:sz w:val="24"/>
          <w:szCs w:val="24"/>
          <w:u w:val="single"/>
        </w:rPr>
      </w:pPr>
    </w:p>
    <w:p w14:paraId="0B699353" w14:textId="77777777" w:rsidR="00AE23E5" w:rsidRPr="00A24141" w:rsidRDefault="00AE23E5" w:rsidP="00332BCF">
      <w:pPr>
        <w:numPr>
          <w:ilvl w:val="0"/>
          <w:numId w:val="13"/>
        </w:numPr>
        <w:suppressAutoHyphens/>
        <w:overflowPunct w:val="0"/>
        <w:spacing w:line="34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A24141">
        <w:rPr>
          <w:rFonts w:ascii="ＭＳ 明朝" w:eastAsia="BIZ UDゴシック" w:hAnsi="Times New Roman" w:cs="BIZ UDゴシック" w:hint="eastAsia"/>
          <w:color w:val="000000"/>
          <w:spacing w:val="20"/>
          <w:kern w:val="0"/>
          <w:sz w:val="22"/>
          <w:u w:val="single" w:color="000000"/>
        </w:rPr>
        <w:t>法定帳簿（アルコール受払簿）</w:t>
      </w:r>
    </w:p>
    <w:p w14:paraId="6C45836F" w14:textId="661A2969" w:rsidR="00AE23E5" w:rsidRPr="00472CCD" w:rsidRDefault="00AE23E5" w:rsidP="00332BCF">
      <w:pPr>
        <w:numPr>
          <w:ilvl w:val="1"/>
          <w:numId w:val="13"/>
        </w:numPr>
        <w:suppressAutoHyphens/>
        <w:overflowPunct w:val="0"/>
        <w:spacing w:line="340" w:lineRule="exact"/>
        <w:ind w:left="566" w:hanging="356"/>
        <w:jc w:val="left"/>
        <w:textAlignment w:val="baseline"/>
        <w:outlineLvl w:val="1"/>
        <w:rPr>
          <w:rFonts w:ascii="ＭＳ 明朝" w:eastAsia="ＭＳ 明朝" w:hAnsi="ＭＳ 明朝" w:cs="Times New Roman"/>
          <w:color w:val="000000"/>
          <w:spacing w:val="-4"/>
          <w:kern w:val="0"/>
          <w:sz w:val="24"/>
          <w:szCs w:val="24"/>
        </w:rPr>
      </w:pPr>
      <w:r w:rsidRPr="001D21D4">
        <w:rPr>
          <w:rFonts w:ascii="Century" w:eastAsia="ＭＳ 明朝" w:hAnsi="Century" w:cs="ＭＳ 明朝" w:hint="eastAsia"/>
          <w:color w:val="000000"/>
          <w:spacing w:val="-4"/>
          <w:kern w:val="0"/>
          <w:sz w:val="24"/>
          <w:szCs w:val="24"/>
        </w:rPr>
        <w:t>アルコール</w:t>
      </w:r>
      <w:r>
        <w:rPr>
          <w:rFonts w:ascii="Century" w:eastAsia="ＭＳ 明朝" w:hAnsi="Century" w:cs="ＭＳ 明朝" w:hint="eastAsia"/>
          <w:color w:val="000000"/>
          <w:spacing w:val="-4"/>
          <w:kern w:val="0"/>
          <w:sz w:val="24"/>
          <w:szCs w:val="24"/>
        </w:rPr>
        <w:t>を「</w:t>
      </w:r>
      <w:r w:rsidRPr="001D21D4">
        <w:rPr>
          <w:rFonts w:ascii="Century" w:eastAsia="ＭＳ 明朝" w:hAnsi="Century" w:cs="ＭＳ 明朝" w:hint="eastAsia"/>
          <w:color w:val="000000"/>
          <w:spacing w:val="-4"/>
          <w:kern w:val="0"/>
          <w:sz w:val="24"/>
          <w:szCs w:val="24"/>
        </w:rPr>
        <w:t>物流</w:t>
      </w:r>
      <w:r>
        <w:rPr>
          <w:rFonts w:ascii="Century" w:eastAsia="ＭＳ 明朝" w:hAnsi="Century" w:cs="ＭＳ 明朝" w:hint="eastAsia"/>
          <w:color w:val="000000"/>
          <w:spacing w:val="-4"/>
          <w:kern w:val="0"/>
          <w:sz w:val="24"/>
          <w:szCs w:val="24"/>
        </w:rPr>
        <w:t>」</w:t>
      </w:r>
      <w:r w:rsidRPr="001D21D4">
        <w:rPr>
          <w:rFonts w:ascii="Century" w:eastAsia="ＭＳ 明朝" w:hAnsi="Century" w:cs="ＭＳ 明朝" w:hint="eastAsia"/>
          <w:color w:val="000000"/>
          <w:spacing w:val="-4"/>
          <w:kern w:val="0"/>
          <w:sz w:val="24"/>
          <w:szCs w:val="24"/>
        </w:rPr>
        <w:t>で</w:t>
      </w:r>
      <w:r>
        <w:rPr>
          <w:rFonts w:ascii="Century" w:eastAsia="ＭＳ 明朝" w:hAnsi="Century" w:cs="ＭＳ 明朝" w:hint="eastAsia"/>
          <w:color w:val="000000"/>
          <w:spacing w:val="-4"/>
          <w:kern w:val="0"/>
          <w:sz w:val="24"/>
          <w:szCs w:val="24"/>
        </w:rPr>
        <w:t>管理し、</w:t>
      </w:r>
      <w:r w:rsidRPr="001D21D4">
        <w:rPr>
          <w:rFonts w:ascii="Century" w:eastAsia="ＭＳ 明朝" w:hAnsi="Century" w:cs="ＭＳ 明朝" w:hint="eastAsia"/>
          <w:color w:val="000000"/>
          <w:spacing w:val="-4"/>
          <w:kern w:val="0"/>
          <w:sz w:val="24"/>
          <w:szCs w:val="24"/>
        </w:rPr>
        <w:t>誤り・漏れなく記載</w:t>
      </w:r>
      <w:r>
        <w:rPr>
          <w:rFonts w:ascii="Century" w:eastAsia="ＭＳ 明朝" w:hAnsi="Century" w:cs="ＭＳ 明朝" w:hint="eastAsia"/>
          <w:color w:val="000000"/>
          <w:spacing w:val="-4"/>
          <w:kern w:val="0"/>
          <w:sz w:val="24"/>
          <w:szCs w:val="24"/>
        </w:rPr>
        <w:t>しているか。（</w:t>
      </w:r>
      <w:r w:rsidRPr="001D21D4">
        <w:rPr>
          <w:rFonts w:ascii="Century" w:eastAsia="ＭＳ 明朝" w:hAnsi="Century" w:cs="ＭＳ 明朝" w:hint="eastAsia"/>
          <w:color w:val="000000"/>
          <w:spacing w:val="-4"/>
          <w:kern w:val="0"/>
          <w:sz w:val="24"/>
          <w:szCs w:val="24"/>
        </w:rPr>
        <w:t>詳しくはアルコール</w:t>
      </w:r>
      <w:r w:rsidR="009264D8">
        <w:rPr>
          <w:rFonts w:ascii="Century" w:eastAsia="ＭＳ 明朝" w:hAnsi="Century" w:cs="ＭＳ 明朝" w:hint="eastAsia"/>
          <w:color w:val="000000"/>
          <w:spacing w:val="-4"/>
          <w:kern w:val="0"/>
          <w:sz w:val="24"/>
          <w:szCs w:val="24"/>
        </w:rPr>
        <w:t>輸入</w:t>
      </w:r>
      <w:r w:rsidRPr="001D21D4">
        <w:rPr>
          <w:rFonts w:ascii="Century" w:eastAsia="ＭＳ 明朝" w:hAnsi="Century" w:cs="ＭＳ 明朝" w:hint="eastAsia"/>
          <w:color w:val="000000"/>
          <w:spacing w:val="-4"/>
          <w:kern w:val="0"/>
          <w:sz w:val="24"/>
          <w:szCs w:val="24"/>
        </w:rPr>
        <w:t>事業の手引き（Ⅳ</w:t>
      </w:r>
      <w:r w:rsidRPr="001D21D4">
        <w:rPr>
          <w:rFonts w:ascii="ＭＳ 明朝" w:eastAsia="ＭＳ 明朝" w:hAnsi="ＭＳ 明朝" w:cs="ＭＳ 明朝"/>
          <w:color w:val="000000"/>
          <w:spacing w:val="-4"/>
          <w:kern w:val="0"/>
          <w:sz w:val="24"/>
          <w:szCs w:val="24"/>
        </w:rPr>
        <w:t>.</w:t>
      </w:r>
      <w:r w:rsidRPr="001D21D4">
        <w:rPr>
          <w:rFonts w:ascii="ＭＳ 明朝" w:eastAsia="ＭＳ 明朝" w:hAnsi="Times New Roman" w:cs="ＭＳ 明朝" w:hint="eastAsia"/>
          <w:color w:val="000000"/>
          <w:spacing w:val="-4"/>
          <w:kern w:val="0"/>
          <w:sz w:val="24"/>
          <w:szCs w:val="24"/>
        </w:rPr>
        <w:t>帳簿の記</w:t>
      </w:r>
      <w:r w:rsidRPr="00360D29">
        <w:rPr>
          <w:rFonts w:ascii="ＭＳ 明朝" w:eastAsia="ＭＳ 明朝" w:hAnsi="Times New Roman" w:cs="ＭＳ 明朝" w:hint="eastAsia"/>
          <w:color w:val="000000"/>
          <w:spacing w:val="-4"/>
          <w:kern w:val="0"/>
          <w:sz w:val="24"/>
          <w:szCs w:val="24"/>
        </w:rPr>
        <w:t>載</w:t>
      </w:r>
      <w:r w:rsidRPr="00360D29">
        <w:rPr>
          <w:rFonts w:ascii="ＭＳ 明朝" w:eastAsia="ＭＳ 明朝" w:hAnsi="ＭＳ 明朝" w:cs="ＭＳ 明朝"/>
          <w:color w:val="000000"/>
          <w:spacing w:val="-4"/>
          <w:kern w:val="0"/>
          <w:sz w:val="24"/>
          <w:szCs w:val="24"/>
        </w:rPr>
        <w:t xml:space="preserve"> </w:t>
      </w:r>
      <w:r w:rsidR="00DE4D9E" w:rsidRPr="00360D29">
        <w:rPr>
          <w:rFonts w:ascii="ＭＳ 明朝" w:eastAsia="ＭＳ 明朝" w:hAnsi="ＭＳ 明朝" w:cs="ＭＳ 明朝" w:hint="eastAsia"/>
          <w:color w:val="000000"/>
          <w:spacing w:val="-4"/>
          <w:kern w:val="0"/>
          <w:sz w:val="24"/>
          <w:szCs w:val="24"/>
        </w:rPr>
        <w:t>13</w:t>
      </w:r>
      <w:r w:rsidRPr="00360D29">
        <w:rPr>
          <w:rFonts w:ascii="ＭＳ 明朝" w:eastAsia="ＭＳ 明朝" w:hAnsi="Times New Roman" w:cs="ＭＳ 明朝" w:hint="eastAsia"/>
          <w:color w:val="000000"/>
          <w:spacing w:val="-4"/>
          <w:kern w:val="0"/>
          <w:sz w:val="24"/>
          <w:szCs w:val="24"/>
        </w:rPr>
        <w:t>頁</w:t>
      </w:r>
      <w:r w:rsidRPr="00360D29">
        <w:rPr>
          <w:rFonts w:ascii="Century" w:eastAsia="ＭＳ 明朝" w:hAnsi="Century" w:cs="ＭＳ 明朝" w:hint="eastAsia"/>
          <w:color w:val="000000"/>
          <w:spacing w:val="-4"/>
          <w:kern w:val="0"/>
          <w:sz w:val="24"/>
          <w:szCs w:val="24"/>
        </w:rPr>
        <w:t>～）を</w:t>
      </w:r>
      <w:r w:rsidR="00740FA4" w:rsidRPr="00360D29">
        <w:rPr>
          <w:rFonts w:ascii="Century" w:eastAsia="ＭＳ 明朝" w:hAnsi="Century" w:cs="ＭＳ 明朝" w:hint="eastAsia"/>
          <w:color w:val="000000"/>
          <w:spacing w:val="-4"/>
          <w:kern w:val="0"/>
          <w:sz w:val="24"/>
          <w:szCs w:val="24"/>
        </w:rPr>
        <w:t>確</w:t>
      </w:r>
      <w:r w:rsidR="00740FA4">
        <w:rPr>
          <w:rFonts w:ascii="Century" w:eastAsia="ＭＳ 明朝" w:hAnsi="Century" w:cs="ＭＳ 明朝" w:hint="eastAsia"/>
          <w:color w:val="000000"/>
          <w:spacing w:val="-4"/>
          <w:kern w:val="0"/>
          <w:sz w:val="24"/>
          <w:szCs w:val="24"/>
        </w:rPr>
        <w:t>認</w:t>
      </w:r>
      <w:r>
        <w:rPr>
          <w:rFonts w:ascii="Century" w:eastAsia="ＭＳ 明朝" w:hAnsi="Century" w:cs="ＭＳ 明朝" w:hint="eastAsia"/>
          <w:color w:val="000000"/>
          <w:spacing w:val="-4"/>
          <w:kern w:val="0"/>
          <w:sz w:val="24"/>
          <w:szCs w:val="24"/>
        </w:rPr>
        <w:t>）</w:t>
      </w:r>
    </w:p>
    <w:p w14:paraId="163BE076" w14:textId="563B976E" w:rsidR="00695C4F" w:rsidRPr="001D21D4" w:rsidRDefault="00695C4F" w:rsidP="00332BCF">
      <w:pPr>
        <w:numPr>
          <w:ilvl w:val="1"/>
          <w:numId w:val="13"/>
        </w:numPr>
        <w:suppressAutoHyphens/>
        <w:overflowPunct w:val="0"/>
        <w:spacing w:line="340" w:lineRule="exact"/>
        <w:ind w:left="566" w:hanging="356"/>
        <w:jc w:val="left"/>
        <w:textAlignment w:val="baseline"/>
        <w:outlineLvl w:val="1"/>
        <w:rPr>
          <w:rFonts w:ascii="ＭＳ 明朝" w:eastAsia="ＭＳ 明朝" w:hAnsi="ＭＳ 明朝" w:cs="Times New Roman"/>
          <w:color w:val="000000"/>
          <w:spacing w:val="-4"/>
          <w:kern w:val="0"/>
          <w:sz w:val="24"/>
          <w:szCs w:val="24"/>
        </w:rPr>
      </w:pPr>
      <w:r w:rsidRPr="00695C4F">
        <w:rPr>
          <w:rFonts w:ascii="ＭＳ 明朝" w:eastAsia="ＭＳ 明朝" w:hAnsi="ＭＳ 明朝" w:cs="Times New Roman"/>
          <w:color w:val="000000"/>
          <w:spacing w:val="-4"/>
          <w:kern w:val="0"/>
          <w:sz w:val="24"/>
          <w:szCs w:val="24"/>
        </w:rPr>
        <w:t>貯蔵所ごとに</w:t>
      </w:r>
      <w:r>
        <w:rPr>
          <w:rFonts w:ascii="ＭＳ 明朝" w:eastAsia="ＭＳ 明朝" w:hAnsi="ＭＳ 明朝" w:cs="Times New Roman" w:hint="eastAsia"/>
          <w:color w:val="000000"/>
          <w:spacing w:val="-4"/>
          <w:kern w:val="0"/>
          <w:sz w:val="24"/>
          <w:szCs w:val="24"/>
        </w:rPr>
        <w:t>帳簿を</w:t>
      </w:r>
      <w:r w:rsidRPr="00695C4F">
        <w:rPr>
          <w:rFonts w:ascii="ＭＳ 明朝" w:eastAsia="ＭＳ 明朝" w:hAnsi="ＭＳ 明朝" w:cs="Times New Roman"/>
          <w:color w:val="000000"/>
          <w:spacing w:val="-4"/>
          <w:kern w:val="0"/>
          <w:sz w:val="24"/>
          <w:szCs w:val="24"/>
        </w:rPr>
        <w:t>備え</w:t>
      </w:r>
      <w:r>
        <w:rPr>
          <w:rFonts w:ascii="ＭＳ 明朝" w:eastAsia="ＭＳ 明朝" w:hAnsi="ＭＳ 明朝" w:cs="Times New Roman" w:hint="eastAsia"/>
          <w:color w:val="000000"/>
          <w:spacing w:val="-4"/>
          <w:kern w:val="0"/>
          <w:sz w:val="24"/>
          <w:szCs w:val="24"/>
        </w:rPr>
        <w:t>ているか。</w:t>
      </w:r>
    </w:p>
    <w:p w14:paraId="41D02093" w14:textId="2060F8FD" w:rsidR="00AE23E5" w:rsidRPr="00472CCD" w:rsidRDefault="00AE23E5" w:rsidP="00332BCF">
      <w:pPr>
        <w:numPr>
          <w:ilvl w:val="1"/>
          <w:numId w:val="13"/>
        </w:numPr>
        <w:suppressAutoHyphens/>
        <w:overflowPunct w:val="0"/>
        <w:spacing w:line="340" w:lineRule="exact"/>
        <w:ind w:left="567" w:hanging="357"/>
        <w:jc w:val="left"/>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アルコールの度数及び種別（発酵</w:t>
      </w:r>
      <w:r w:rsidR="00472CCD">
        <w:rPr>
          <w:rFonts w:ascii="Century" w:eastAsia="ＭＳ 明朝" w:hAnsi="Century" w:cs="ＭＳ 明朝" w:hint="eastAsia"/>
          <w:color w:val="000000"/>
          <w:kern w:val="0"/>
          <w:sz w:val="24"/>
          <w:szCs w:val="24"/>
        </w:rPr>
        <w:t>・</w:t>
      </w:r>
      <w:r w:rsidRPr="00874D0C">
        <w:rPr>
          <w:rFonts w:ascii="Century" w:eastAsia="ＭＳ 明朝" w:hAnsi="Century" w:cs="ＭＳ 明朝" w:hint="eastAsia"/>
          <w:color w:val="000000"/>
          <w:kern w:val="0"/>
          <w:sz w:val="24"/>
          <w:szCs w:val="24"/>
        </w:rPr>
        <w:t>合成</w:t>
      </w:r>
      <w:r w:rsidR="00472CCD">
        <w:rPr>
          <w:rFonts w:ascii="Century" w:eastAsia="ＭＳ 明朝" w:hAnsi="Century" w:cs="ＭＳ 明朝" w:hint="eastAsia"/>
          <w:color w:val="000000"/>
          <w:kern w:val="0"/>
          <w:sz w:val="24"/>
          <w:szCs w:val="24"/>
        </w:rPr>
        <w:t>の別</w:t>
      </w:r>
      <w:r w:rsidRPr="00874D0C">
        <w:rPr>
          <w:rFonts w:ascii="Century" w:eastAsia="ＭＳ 明朝" w:hAnsi="Century" w:cs="ＭＳ 明朝" w:hint="eastAsia"/>
          <w:color w:val="000000"/>
          <w:kern w:val="0"/>
          <w:sz w:val="24"/>
          <w:szCs w:val="24"/>
        </w:rPr>
        <w:t>）ごとに作成</w:t>
      </w:r>
      <w:r>
        <w:rPr>
          <w:rFonts w:ascii="Century" w:eastAsia="ＭＳ 明朝" w:hAnsi="Century" w:cs="ＭＳ 明朝" w:hint="eastAsia"/>
          <w:color w:val="000000"/>
          <w:kern w:val="0"/>
          <w:sz w:val="24"/>
          <w:szCs w:val="24"/>
        </w:rPr>
        <w:t>しているか</w:t>
      </w:r>
      <w:r w:rsidRPr="00874D0C">
        <w:rPr>
          <w:rFonts w:ascii="Century" w:eastAsia="ＭＳ 明朝" w:hAnsi="Century" w:cs="ＭＳ 明朝" w:hint="eastAsia"/>
          <w:color w:val="000000"/>
          <w:kern w:val="0"/>
          <w:sz w:val="24"/>
          <w:szCs w:val="24"/>
        </w:rPr>
        <w:t>。</w:t>
      </w:r>
    </w:p>
    <w:p w14:paraId="620BF09D" w14:textId="167E45B7" w:rsidR="00695C4F" w:rsidRPr="00874D0C" w:rsidRDefault="00695C4F" w:rsidP="00332BCF">
      <w:pPr>
        <w:numPr>
          <w:ilvl w:val="1"/>
          <w:numId w:val="13"/>
        </w:numPr>
        <w:suppressAutoHyphens/>
        <w:overflowPunct w:val="0"/>
        <w:spacing w:line="340" w:lineRule="exact"/>
        <w:ind w:left="567" w:hanging="357"/>
        <w:jc w:val="left"/>
        <w:textAlignment w:val="baseline"/>
        <w:outlineLvl w:val="1"/>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①</w:t>
      </w:r>
      <w:r w:rsidRPr="00695C4F">
        <w:rPr>
          <w:rFonts w:ascii="ＭＳ 明朝" w:eastAsia="ＭＳ 明朝" w:hAnsi="ＭＳ 明朝" w:cs="Times New Roman"/>
          <w:color w:val="000000"/>
          <w:kern w:val="0"/>
          <w:sz w:val="24"/>
          <w:szCs w:val="24"/>
        </w:rPr>
        <w:t>アルコールの輸入、</w:t>
      </w:r>
      <w:r>
        <w:rPr>
          <w:rFonts w:ascii="ＭＳ 明朝" w:eastAsia="ＭＳ 明朝" w:hAnsi="ＭＳ 明朝" w:cs="Times New Roman" w:hint="eastAsia"/>
          <w:color w:val="000000"/>
          <w:kern w:val="0"/>
          <w:sz w:val="24"/>
          <w:szCs w:val="24"/>
        </w:rPr>
        <w:t>②</w:t>
      </w:r>
      <w:r w:rsidRPr="00695C4F">
        <w:rPr>
          <w:rFonts w:ascii="ＭＳ 明朝" w:eastAsia="ＭＳ 明朝" w:hAnsi="ＭＳ 明朝" w:cs="Times New Roman"/>
          <w:color w:val="000000"/>
          <w:kern w:val="0"/>
          <w:sz w:val="24"/>
          <w:szCs w:val="24"/>
        </w:rPr>
        <w:t>移出（特定アルコールとして譲渡したアルコールを含む。）</w:t>
      </w:r>
      <w:r>
        <w:rPr>
          <w:rFonts w:ascii="ＭＳ 明朝" w:eastAsia="ＭＳ 明朝" w:hAnsi="ＭＳ 明朝" w:cs="Times New Roman" w:hint="eastAsia"/>
          <w:color w:val="000000"/>
          <w:kern w:val="0"/>
          <w:sz w:val="24"/>
          <w:szCs w:val="24"/>
        </w:rPr>
        <w:t>、③</w:t>
      </w:r>
      <w:r w:rsidRPr="00695C4F">
        <w:rPr>
          <w:rFonts w:ascii="ＭＳ 明朝" w:eastAsia="ＭＳ 明朝" w:hAnsi="ＭＳ 明朝" w:cs="Times New Roman"/>
          <w:color w:val="000000"/>
          <w:kern w:val="0"/>
          <w:sz w:val="24"/>
          <w:szCs w:val="24"/>
        </w:rPr>
        <w:t>移入に係る年月日、</w:t>
      </w:r>
      <w:r>
        <w:rPr>
          <w:rFonts w:ascii="ＭＳ 明朝" w:eastAsia="ＭＳ 明朝" w:hAnsi="ＭＳ 明朝" w:cs="Times New Roman" w:hint="eastAsia"/>
          <w:color w:val="000000"/>
          <w:kern w:val="0"/>
          <w:sz w:val="24"/>
          <w:szCs w:val="24"/>
        </w:rPr>
        <w:t>④</w:t>
      </w:r>
      <w:r w:rsidRPr="00695C4F">
        <w:rPr>
          <w:rFonts w:ascii="ＭＳ 明朝" w:eastAsia="ＭＳ 明朝" w:hAnsi="ＭＳ 明朝" w:cs="Times New Roman"/>
          <w:color w:val="000000"/>
          <w:kern w:val="0"/>
          <w:sz w:val="24"/>
          <w:szCs w:val="24"/>
        </w:rPr>
        <w:t>数量、</w:t>
      </w:r>
      <w:r>
        <w:rPr>
          <w:rFonts w:ascii="ＭＳ 明朝" w:eastAsia="ＭＳ 明朝" w:hAnsi="ＭＳ 明朝" w:cs="Times New Roman" w:hint="eastAsia"/>
          <w:color w:val="000000"/>
          <w:kern w:val="0"/>
          <w:sz w:val="24"/>
          <w:szCs w:val="24"/>
        </w:rPr>
        <w:t>⑤</w:t>
      </w:r>
      <w:r w:rsidRPr="00695C4F">
        <w:rPr>
          <w:rFonts w:ascii="ＭＳ 明朝" w:eastAsia="ＭＳ 明朝" w:hAnsi="ＭＳ 明朝" w:cs="Times New Roman"/>
          <w:color w:val="000000"/>
          <w:kern w:val="0"/>
          <w:sz w:val="24"/>
          <w:szCs w:val="24"/>
        </w:rPr>
        <w:t>陸揚げ地、</w:t>
      </w:r>
      <w:r>
        <w:rPr>
          <w:rFonts w:ascii="ＭＳ 明朝" w:eastAsia="ＭＳ 明朝" w:hAnsi="ＭＳ 明朝" w:cs="Times New Roman" w:hint="eastAsia"/>
          <w:color w:val="000000"/>
          <w:kern w:val="0"/>
          <w:sz w:val="24"/>
          <w:szCs w:val="24"/>
        </w:rPr>
        <w:t>⑥</w:t>
      </w:r>
      <w:r w:rsidRPr="00695C4F">
        <w:rPr>
          <w:rFonts w:ascii="ＭＳ 明朝" w:eastAsia="ＭＳ 明朝" w:hAnsi="ＭＳ 明朝" w:cs="Times New Roman"/>
          <w:color w:val="000000"/>
          <w:kern w:val="0"/>
          <w:sz w:val="24"/>
          <w:szCs w:val="24"/>
        </w:rPr>
        <w:t>引き渡し又は受け取りの相手方等に関する事項を事実に基づ</w:t>
      </w:r>
      <w:r w:rsidR="00DC56CE">
        <w:rPr>
          <w:rFonts w:ascii="ＭＳ 明朝" w:eastAsia="ＭＳ 明朝" w:hAnsi="ＭＳ 明朝" w:cs="Times New Roman" w:hint="eastAsia"/>
          <w:color w:val="000000"/>
          <w:kern w:val="0"/>
          <w:sz w:val="24"/>
          <w:szCs w:val="24"/>
        </w:rPr>
        <w:t>き正しく</w:t>
      </w:r>
      <w:r>
        <w:rPr>
          <w:rFonts w:ascii="ＭＳ 明朝" w:eastAsia="ＭＳ 明朝" w:hAnsi="ＭＳ 明朝" w:cs="Times New Roman" w:hint="eastAsia"/>
          <w:color w:val="000000"/>
          <w:kern w:val="0"/>
          <w:sz w:val="24"/>
          <w:szCs w:val="24"/>
        </w:rPr>
        <w:t>記載しているか。</w:t>
      </w:r>
    </w:p>
    <w:p w14:paraId="687E8CEE" w14:textId="77777777" w:rsidR="00AE23E5" w:rsidRPr="00874D0C" w:rsidRDefault="00AE23E5" w:rsidP="00332BCF">
      <w:pPr>
        <w:numPr>
          <w:ilvl w:val="1"/>
          <w:numId w:val="13"/>
        </w:numPr>
        <w:suppressAutoHyphens/>
        <w:overflowPunct w:val="0"/>
        <w:spacing w:line="340" w:lineRule="exact"/>
        <w:ind w:left="567" w:hanging="357"/>
        <w:jc w:val="left"/>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記載の日から５年間保存</w:t>
      </w:r>
      <w:r>
        <w:rPr>
          <w:rFonts w:ascii="Century" w:eastAsia="ＭＳ 明朝" w:hAnsi="Century" w:cs="ＭＳ 明朝" w:hint="eastAsia"/>
          <w:color w:val="000000"/>
          <w:kern w:val="0"/>
          <w:sz w:val="24"/>
          <w:szCs w:val="24"/>
        </w:rPr>
        <w:t>しているか。（</w:t>
      </w:r>
      <w:r w:rsidRPr="00874D0C">
        <w:rPr>
          <w:rFonts w:ascii="Century" w:eastAsia="ＭＳ 明朝" w:hAnsi="Century" w:cs="ＭＳ 明朝" w:hint="eastAsia"/>
          <w:color w:val="000000"/>
          <w:kern w:val="0"/>
          <w:sz w:val="24"/>
          <w:szCs w:val="24"/>
        </w:rPr>
        <w:t>法定帳簿の裏付け書類も同様に保存</w:t>
      </w:r>
      <w:r>
        <w:rPr>
          <w:rFonts w:ascii="Century" w:eastAsia="ＭＳ 明朝" w:hAnsi="Century" w:cs="ＭＳ 明朝" w:hint="eastAsia"/>
          <w:color w:val="000000"/>
          <w:kern w:val="0"/>
          <w:sz w:val="24"/>
          <w:szCs w:val="24"/>
        </w:rPr>
        <w:t>）</w:t>
      </w:r>
    </w:p>
    <w:p w14:paraId="474A0526" w14:textId="5231A9E9" w:rsidR="005B713F" w:rsidRPr="00AE23E5" w:rsidRDefault="005B713F" w:rsidP="00332BCF">
      <w:pPr>
        <w:pStyle w:val="ad"/>
        <w:widowControl/>
        <w:tabs>
          <w:tab w:val="left" w:pos="7797"/>
        </w:tabs>
        <w:spacing w:line="340" w:lineRule="exact"/>
        <w:ind w:leftChars="0" w:left="240"/>
        <w:jc w:val="left"/>
        <w:rPr>
          <w:rFonts w:ascii="BIZ UDゴシック" w:eastAsia="BIZ UDゴシック" w:hAnsiTheme="minorEastAsia"/>
          <w:sz w:val="24"/>
          <w:szCs w:val="24"/>
          <w:u w:val="single"/>
        </w:rPr>
      </w:pPr>
    </w:p>
    <w:p w14:paraId="4E14137F" w14:textId="31345D55" w:rsidR="00AE23E5" w:rsidRDefault="00AE23E5" w:rsidP="00332BCF">
      <w:pPr>
        <w:numPr>
          <w:ilvl w:val="0"/>
          <w:numId w:val="13"/>
        </w:numPr>
        <w:suppressAutoHyphens/>
        <w:overflowPunct w:val="0"/>
        <w:spacing w:line="34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A24141">
        <w:rPr>
          <w:rFonts w:ascii="ＭＳ 明朝" w:eastAsia="BIZ UDゴシック" w:hAnsi="Times New Roman" w:cs="BIZ UDゴシック" w:hint="eastAsia"/>
          <w:color w:val="000000"/>
          <w:spacing w:val="20"/>
          <w:kern w:val="0"/>
          <w:sz w:val="22"/>
          <w:u w:val="single" w:color="000000"/>
        </w:rPr>
        <w:t>アルコール</w:t>
      </w:r>
      <w:r>
        <w:rPr>
          <w:rFonts w:ascii="ＭＳ 明朝" w:eastAsia="BIZ UDゴシック" w:hAnsi="Times New Roman" w:cs="BIZ UDゴシック" w:hint="eastAsia"/>
          <w:color w:val="000000"/>
          <w:spacing w:val="20"/>
          <w:kern w:val="0"/>
          <w:sz w:val="22"/>
          <w:u w:val="single" w:color="000000"/>
        </w:rPr>
        <w:t>輸入</w:t>
      </w:r>
      <w:r w:rsidRPr="00A24141">
        <w:rPr>
          <w:rFonts w:ascii="ＭＳ 明朝" w:eastAsia="BIZ UDゴシック" w:hAnsi="Times New Roman" w:cs="BIZ UDゴシック" w:hint="eastAsia"/>
          <w:color w:val="000000"/>
          <w:spacing w:val="20"/>
          <w:kern w:val="0"/>
          <w:sz w:val="22"/>
          <w:u w:val="single" w:color="000000"/>
        </w:rPr>
        <w:t>業務報告書</w:t>
      </w:r>
    </w:p>
    <w:p w14:paraId="733CD064" w14:textId="4FE0B5C6" w:rsidR="00AE23E5" w:rsidRPr="00874D0C" w:rsidRDefault="00AE23E5" w:rsidP="00332BCF">
      <w:pPr>
        <w:numPr>
          <w:ilvl w:val="1"/>
          <w:numId w:val="13"/>
        </w:numPr>
        <w:suppressAutoHyphens/>
        <w:overflowPunct w:val="0"/>
        <w:spacing w:line="340" w:lineRule="exact"/>
        <w:ind w:left="566"/>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アルコール</w:t>
      </w:r>
      <w:r>
        <w:rPr>
          <w:rFonts w:ascii="Century" w:eastAsia="ＭＳ 明朝" w:hAnsi="Century" w:cs="ＭＳ 明朝" w:hint="eastAsia"/>
          <w:color w:val="000000"/>
          <w:kern w:val="0"/>
          <w:sz w:val="24"/>
          <w:szCs w:val="24"/>
        </w:rPr>
        <w:t>を「</w:t>
      </w:r>
      <w:r w:rsidRPr="00874D0C">
        <w:rPr>
          <w:rFonts w:ascii="Century" w:eastAsia="ＭＳ 明朝" w:hAnsi="Century" w:cs="ＭＳ 明朝" w:hint="eastAsia"/>
          <w:color w:val="000000"/>
          <w:kern w:val="0"/>
          <w:sz w:val="24"/>
          <w:szCs w:val="24"/>
        </w:rPr>
        <w:t>取引</w:t>
      </w:r>
      <w:r>
        <w:rPr>
          <w:rFonts w:ascii="Century" w:eastAsia="ＭＳ 明朝" w:hAnsi="Century" w:cs="ＭＳ 明朝" w:hint="eastAsia"/>
          <w:color w:val="000000"/>
          <w:kern w:val="0"/>
          <w:sz w:val="24"/>
          <w:szCs w:val="24"/>
        </w:rPr>
        <w:t>」</w:t>
      </w:r>
      <w:r w:rsidRPr="00874D0C">
        <w:rPr>
          <w:rFonts w:ascii="Century" w:eastAsia="ＭＳ 明朝" w:hAnsi="Century" w:cs="ＭＳ 明朝" w:hint="eastAsia"/>
          <w:color w:val="000000"/>
          <w:kern w:val="0"/>
          <w:sz w:val="24"/>
          <w:szCs w:val="24"/>
        </w:rPr>
        <w:t>の数量</w:t>
      </w:r>
      <w:r>
        <w:rPr>
          <w:rFonts w:ascii="Century" w:eastAsia="ＭＳ 明朝" w:hAnsi="Century" w:cs="ＭＳ 明朝" w:hint="eastAsia"/>
          <w:color w:val="000000"/>
          <w:kern w:val="0"/>
          <w:sz w:val="24"/>
          <w:szCs w:val="24"/>
        </w:rPr>
        <w:t>で</w:t>
      </w:r>
      <w:r w:rsidR="004B76EA">
        <w:rPr>
          <w:rFonts w:ascii="Century" w:eastAsia="ＭＳ 明朝" w:hAnsi="Century" w:cs="ＭＳ 明朝" w:hint="eastAsia"/>
          <w:color w:val="000000"/>
          <w:kern w:val="0"/>
          <w:sz w:val="24"/>
          <w:szCs w:val="24"/>
        </w:rPr>
        <w:t>管理し、</w:t>
      </w:r>
      <w:r w:rsidR="00DC56CE">
        <w:rPr>
          <w:rFonts w:ascii="Century" w:eastAsia="ＭＳ 明朝" w:hAnsi="Century" w:cs="ＭＳ 明朝" w:hint="eastAsia"/>
          <w:color w:val="000000"/>
          <w:kern w:val="0"/>
          <w:sz w:val="24"/>
          <w:szCs w:val="24"/>
        </w:rPr>
        <w:t>事実に基づき誤り・漏れなく</w:t>
      </w:r>
      <w:r>
        <w:rPr>
          <w:rFonts w:ascii="Century" w:eastAsia="ＭＳ 明朝" w:hAnsi="Century" w:cs="ＭＳ 明朝" w:hint="eastAsia"/>
          <w:color w:val="000000"/>
          <w:kern w:val="0"/>
          <w:sz w:val="24"/>
          <w:szCs w:val="24"/>
        </w:rPr>
        <w:t>記載しているか。</w:t>
      </w:r>
    </w:p>
    <w:p w14:paraId="7F1383AF" w14:textId="72C2B5B7" w:rsidR="00AE23E5" w:rsidRPr="001137D4" w:rsidRDefault="001137D4" w:rsidP="00472CCD">
      <w:pPr>
        <w:numPr>
          <w:ilvl w:val="1"/>
          <w:numId w:val="13"/>
        </w:numPr>
        <w:suppressAutoHyphens/>
        <w:overflowPunct w:val="0"/>
        <w:spacing w:line="340" w:lineRule="exact"/>
        <w:ind w:left="566"/>
        <w:textAlignment w:val="baseline"/>
        <w:outlineLvl w:val="1"/>
        <w:rPr>
          <w:rFonts w:ascii="ＭＳ 明朝" w:eastAsia="ＭＳ 明朝" w:hAnsi="ＭＳ 明朝" w:cs="Times New Roman"/>
          <w:color w:val="000000"/>
          <w:kern w:val="0"/>
          <w:sz w:val="24"/>
          <w:szCs w:val="24"/>
        </w:rPr>
      </w:pPr>
      <w:r w:rsidRPr="001137D4">
        <w:rPr>
          <w:rFonts w:ascii="Century" w:eastAsia="ＭＳ 明朝" w:hAnsi="Century" w:cs="ＭＳ 明朝" w:hint="eastAsia"/>
          <w:color w:val="000000"/>
          <w:kern w:val="0"/>
          <w:sz w:val="24"/>
          <w:szCs w:val="24"/>
        </w:rPr>
        <w:t>前年度分を</w:t>
      </w:r>
      <w:r w:rsidR="00AE23E5" w:rsidRPr="001137D4">
        <w:rPr>
          <w:rFonts w:ascii="Century" w:eastAsia="ＭＳ 明朝" w:hAnsi="Century" w:cs="ＭＳ 明朝" w:hint="eastAsia"/>
          <w:color w:val="000000"/>
          <w:kern w:val="0"/>
          <w:sz w:val="24"/>
          <w:szCs w:val="24"/>
        </w:rPr>
        <w:t>毎年５月末までに提出しているか。（輸入、譲渡実績がない場合も提出が必要）</w:t>
      </w:r>
    </w:p>
    <w:p w14:paraId="2AAFDE6A" w14:textId="77777777" w:rsidR="00AE23E5" w:rsidRPr="00874D0C" w:rsidRDefault="00AE23E5" w:rsidP="00332BCF">
      <w:pPr>
        <w:numPr>
          <w:ilvl w:val="1"/>
          <w:numId w:val="13"/>
        </w:numPr>
        <w:suppressAutoHyphens/>
        <w:overflowPunct w:val="0"/>
        <w:spacing w:line="340" w:lineRule="exact"/>
        <w:ind w:left="566"/>
        <w:textAlignment w:val="baseline"/>
        <w:outlineLvl w:val="1"/>
        <w:rPr>
          <w:rFonts w:ascii="ＭＳ 明朝" w:eastAsia="ＭＳ 明朝" w:hAnsi="ＭＳ 明朝" w:cs="Times New Roman"/>
          <w:color w:val="000000"/>
          <w:kern w:val="0"/>
          <w:sz w:val="24"/>
          <w:szCs w:val="24"/>
        </w:rPr>
      </w:pPr>
      <w:r w:rsidRPr="00874D0C">
        <w:rPr>
          <w:rFonts w:ascii="Century" w:eastAsia="ＭＳ 明朝" w:hAnsi="Century" w:cs="ＭＳ 明朝" w:hint="eastAsia"/>
          <w:color w:val="000000"/>
          <w:kern w:val="0"/>
          <w:sz w:val="24"/>
          <w:szCs w:val="24"/>
        </w:rPr>
        <w:t>報告</w:t>
      </w:r>
      <w:r>
        <w:rPr>
          <w:rFonts w:ascii="Century" w:eastAsia="ＭＳ 明朝" w:hAnsi="Century" w:cs="ＭＳ 明朝" w:hint="eastAsia"/>
          <w:color w:val="000000"/>
          <w:kern w:val="0"/>
          <w:sz w:val="24"/>
          <w:szCs w:val="24"/>
        </w:rPr>
        <w:t>内容に</w:t>
      </w:r>
      <w:r w:rsidRPr="00874D0C">
        <w:rPr>
          <w:rFonts w:ascii="Century" w:eastAsia="ＭＳ 明朝" w:hAnsi="Century" w:cs="ＭＳ 明朝" w:hint="eastAsia"/>
          <w:color w:val="000000"/>
          <w:kern w:val="0"/>
          <w:sz w:val="24"/>
          <w:szCs w:val="24"/>
        </w:rPr>
        <w:t>誤りがない</w:t>
      </w:r>
      <w:r>
        <w:rPr>
          <w:rFonts w:ascii="Century" w:eastAsia="ＭＳ 明朝" w:hAnsi="Century" w:cs="ＭＳ 明朝" w:hint="eastAsia"/>
          <w:color w:val="000000"/>
          <w:kern w:val="0"/>
          <w:sz w:val="24"/>
          <w:szCs w:val="24"/>
        </w:rPr>
        <w:t>か、</w:t>
      </w:r>
      <w:r w:rsidRPr="00874D0C">
        <w:rPr>
          <w:rFonts w:ascii="Century" w:eastAsia="ＭＳ 明朝" w:hAnsi="Century" w:cs="ＭＳ 明朝" w:hint="eastAsia"/>
          <w:color w:val="000000"/>
          <w:kern w:val="0"/>
          <w:sz w:val="24"/>
          <w:szCs w:val="24"/>
        </w:rPr>
        <w:t>社内で</w:t>
      </w:r>
      <w:r>
        <w:rPr>
          <w:rFonts w:ascii="Century" w:eastAsia="ＭＳ 明朝" w:hAnsi="Century" w:cs="ＭＳ 明朝" w:hint="eastAsia"/>
          <w:color w:val="000000"/>
          <w:kern w:val="0"/>
          <w:sz w:val="24"/>
          <w:szCs w:val="24"/>
        </w:rPr>
        <w:t>ダブル</w:t>
      </w:r>
      <w:r w:rsidRPr="00874D0C">
        <w:rPr>
          <w:rFonts w:ascii="Century" w:eastAsia="ＭＳ 明朝" w:hAnsi="Century" w:cs="ＭＳ 明朝" w:hint="eastAsia"/>
          <w:color w:val="000000"/>
          <w:kern w:val="0"/>
          <w:sz w:val="24"/>
          <w:szCs w:val="24"/>
        </w:rPr>
        <w:t>チェックをして</w:t>
      </w:r>
      <w:r>
        <w:rPr>
          <w:rFonts w:ascii="Century" w:eastAsia="ＭＳ 明朝" w:hAnsi="Century" w:cs="ＭＳ 明朝" w:hint="eastAsia"/>
          <w:color w:val="000000"/>
          <w:kern w:val="0"/>
          <w:sz w:val="24"/>
          <w:szCs w:val="24"/>
        </w:rPr>
        <w:t>いるか</w:t>
      </w:r>
      <w:r w:rsidRPr="00874D0C">
        <w:rPr>
          <w:rFonts w:ascii="Century" w:eastAsia="ＭＳ 明朝" w:hAnsi="Century" w:cs="ＭＳ 明朝" w:hint="eastAsia"/>
          <w:color w:val="000000"/>
          <w:kern w:val="0"/>
          <w:sz w:val="24"/>
          <w:szCs w:val="24"/>
        </w:rPr>
        <w:t>。</w:t>
      </w:r>
    </w:p>
    <w:p w14:paraId="37F45C81" w14:textId="77777777" w:rsidR="00AE23E5" w:rsidRPr="00A24141" w:rsidRDefault="00AE23E5" w:rsidP="00332BCF">
      <w:pPr>
        <w:numPr>
          <w:ilvl w:val="1"/>
          <w:numId w:val="13"/>
        </w:numPr>
        <w:suppressAutoHyphens/>
        <w:overflowPunct w:val="0"/>
        <w:spacing w:line="340" w:lineRule="exact"/>
        <w:ind w:left="566"/>
        <w:textAlignment w:val="baseline"/>
        <w:outlineLvl w:val="1"/>
        <w:rPr>
          <w:rFonts w:ascii="ＭＳ 明朝" w:eastAsia="BIZ UDゴシック" w:hAnsi="Times New Roman" w:cs="BIZ UDゴシック"/>
          <w:color w:val="000000"/>
          <w:spacing w:val="20"/>
          <w:kern w:val="0"/>
          <w:sz w:val="22"/>
          <w:u w:val="single" w:color="000000"/>
        </w:rPr>
      </w:pPr>
      <w:r w:rsidRPr="00874D0C">
        <w:rPr>
          <w:rFonts w:ascii="Century" w:eastAsia="ＭＳ 明朝" w:hAnsi="Century" w:cs="ＭＳ 明朝" w:hint="eastAsia"/>
          <w:color w:val="000000"/>
          <w:kern w:val="0"/>
          <w:sz w:val="24"/>
          <w:szCs w:val="24"/>
        </w:rPr>
        <w:t>計量誤差による増減、作業時の欠減がある場合は、対応コード</w:t>
      </w:r>
      <w:r>
        <w:rPr>
          <w:rFonts w:ascii="Century" w:eastAsia="ＭＳ 明朝" w:hAnsi="Century" w:cs="ＭＳ 明朝" w:hint="eastAsia"/>
          <w:color w:val="000000"/>
          <w:kern w:val="0"/>
          <w:sz w:val="24"/>
          <w:szCs w:val="24"/>
        </w:rPr>
        <w:t>を確認しているか</w:t>
      </w:r>
      <w:r w:rsidRPr="00874D0C">
        <w:rPr>
          <w:rFonts w:ascii="Century" w:eastAsia="ＭＳ 明朝" w:hAnsi="Century" w:cs="ＭＳ 明朝" w:hint="eastAsia"/>
          <w:color w:val="000000"/>
          <w:kern w:val="0"/>
          <w:sz w:val="24"/>
          <w:szCs w:val="24"/>
        </w:rPr>
        <w:t>。</w:t>
      </w:r>
    </w:p>
    <w:p w14:paraId="44153A4E" w14:textId="40ED632A" w:rsidR="00B56CA5" w:rsidRDefault="00B56CA5" w:rsidP="00332BCF">
      <w:pPr>
        <w:pStyle w:val="ad"/>
        <w:widowControl/>
        <w:tabs>
          <w:tab w:val="left" w:pos="7797"/>
        </w:tabs>
        <w:spacing w:line="340" w:lineRule="exact"/>
        <w:ind w:leftChars="0" w:left="240"/>
        <w:jc w:val="left"/>
        <w:rPr>
          <w:rFonts w:ascii="BIZ UDゴシック" w:eastAsia="BIZ UDゴシック" w:hAnsiTheme="minorEastAsia"/>
          <w:sz w:val="24"/>
          <w:szCs w:val="24"/>
          <w:u w:val="single"/>
        </w:rPr>
      </w:pPr>
    </w:p>
    <w:p w14:paraId="021871D8" w14:textId="77777777" w:rsidR="00AE23E5" w:rsidRPr="009D1276" w:rsidRDefault="00AE23E5" w:rsidP="00332BCF">
      <w:pPr>
        <w:numPr>
          <w:ilvl w:val="0"/>
          <w:numId w:val="13"/>
        </w:numPr>
        <w:suppressAutoHyphens/>
        <w:overflowPunct w:val="0"/>
        <w:spacing w:line="34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9D1276">
        <w:rPr>
          <w:rFonts w:ascii="ＭＳ 明朝" w:eastAsia="BIZ UDゴシック" w:hAnsi="Times New Roman" w:cs="BIZ UDゴシック" w:hint="eastAsia"/>
          <w:color w:val="000000"/>
          <w:spacing w:val="20"/>
          <w:kern w:val="0"/>
          <w:sz w:val="22"/>
          <w:u w:val="single" w:color="000000"/>
        </w:rPr>
        <w:t>変更許可申請、変更届出</w:t>
      </w:r>
    </w:p>
    <w:p w14:paraId="2CB68471" w14:textId="3098CBBE" w:rsidR="00AE23E5" w:rsidRPr="00330058" w:rsidRDefault="00AE23E5" w:rsidP="00332BCF">
      <w:pPr>
        <w:numPr>
          <w:ilvl w:val="1"/>
          <w:numId w:val="13"/>
        </w:numPr>
        <w:suppressAutoHyphens/>
        <w:overflowPunct w:val="0"/>
        <w:spacing w:line="340" w:lineRule="exact"/>
        <w:ind w:left="566"/>
        <w:jc w:val="left"/>
        <w:textAlignment w:val="baseline"/>
        <w:outlineLvl w:val="1"/>
        <w:rPr>
          <w:rFonts w:ascii="ＭＳ 明朝" w:eastAsia="ＭＳ 明朝" w:hAnsi="ＭＳ 明朝" w:cs="Times New Roman"/>
          <w:kern w:val="0"/>
          <w:sz w:val="24"/>
          <w:szCs w:val="24"/>
        </w:rPr>
      </w:pPr>
      <w:r w:rsidRPr="00874D0C">
        <w:rPr>
          <w:rFonts w:ascii="Century" w:eastAsia="ＭＳ 明朝" w:hAnsi="Century" w:cs="ＭＳ 明朝" w:hint="eastAsia"/>
          <w:color w:val="000000"/>
          <w:kern w:val="0"/>
          <w:sz w:val="24"/>
          <w:szCs w:val="24"/>
        </w:rPr>
        <w:t>主たる事務所、</w:t>
      </w:r>
      <w:r>
        <w:rPr>
          <w:rFonts w:ascii="Century" w:eastAsia="ＭＳ 明朝" w:hAnsi="Century" w:cs="ＭＳ 明朝" w:hint="eastAsia"/>
          <w:color w:val="000000"/>
          <w:kern w:val="0"/>
          <w:sz w:val="24"/>
          <w:szCs w:val="24"/>
        </w:rPr>
        <w:t>貯蔵所</w:t>
      </w:r>
      <w:r w:rsidRPr="00904D2C">
        <w:rPr>
          <w:rFonts w:asciiTheme="minorEastAsia" w:hAnsiTheme="minorEastAsia" w:hint="eastAsia"/>
          <w:sz w:val="24"/>
          <w:szCs w:val="24"/>
        </w:rPr>
        <w:t>の所在地</w:t>
      </w:r>
      <w:r w:rsidR="004B76EA">
        <w:rPr>
          <w:rFonts w:asciiTheme="minorEastAsia" w:hAnsiTheme="minorEastAsia" w:hint="eastAsia"/>
          <w:sz w:val="24"/>
          <w:szCs w:val="24"/>
        </w:rPr>
        <w:t>を変更する場合</w:t>
      </w:r>
      <w:r w:rsidRPr="00330058">
        <w:rPr>
          <w:rFonts w:ascii="Century" w:eastAsia="ＭＳ 明朝" w:hAnsi="Century" w:cs="ＭＳ 明朝" w:hint="eastAsia"/>
          <w:kern w:val="0"/>
          <w:sz w:val="24"/>
          <w:szCs w:val="24"/>
        </w:rPr>
        <w:t>は、事前に変更届出</w:t>
      </w:r>
      <w:r>
        <w:rPr>
          <w:rFonts w:ascii="Century" w:eastAsia="ＭＳ 明朝" w:hAnsi="Century" w:cs="ＭＳ 明朝" w:hint="eastAsia"/>
          <w:kern w:val="0"/>
          <w:sz w:val="24"/>
          <w:szCs w:val="24"/>
        </w:rPr>
        <w:t>を行っているか</w:t>
      </w:r>
      <w:r w:rsidRPr="00330058">
        <w:rPr>
          <w:rFonts w:ascii="Century" w:eastAsia="ＭＳ 明朝" w:hAnsi="Century" w:cs="ＭＳ 明朝" w:hint="eastAsia"/>
          <w:kern w:val="0"/>
          <w:sz w:val="24"/>
          <w:szCs w:val="24"/>
        </w:rPr>
        <w:t>。</w:t>
      </w:r>
    </w:p>
    <w:p w14:paraId="7103A450" w14:textId="77777777" w:rsidR="00AE23E5" w:rsidRPr="009D1276" w:rsidRDefault="00AE23E5" w:rsidP="00332BCF">
      <w:pPr>
        <w:numPr>
          <w:ilvl w:val="1"/>
          <w:numId w:val="13"/>
        </w:numPr>
        <w:suppressAutoHyphens/>
        <w:overflowPunct w:val="0"/>
        <w:spacing w:line="340" w:lineRule="exact"/>
        <w:ind w:left="566"/>
        <w:jc w:val="left"/>
        <w:textAlignment w:val="baseline"/>
        <w:outlineLvl w:val="1"/>
        <w:rPr>
          <w:rFonts w:ascii="ＭＳ 明朝" w:eastAsia="ＭＳ 明朝" w:hAnsi="Times New Roman" w:cs="Times New Roman"/>
          <w:kern w:val="0"/>
          <w:szCs w:val="21"/>
        </w:rPr>
      </w:pPr>
      <w:r w:rsidRPr="009D1276">
        <w:rPr>
          <w:rFonts w:ascii="Century" w:eastAsia="ＭＳ 明朝" w:hAnsi="Century" w:cs="ＭＳ 明朝" w:hint="eastAsia"/>
          <w:kern w:val="0"/>
          <w:sz w:val="24"/>
          <w:szCs w:val="24"/>
        </w:rPr>
        <w:t>代表者氏名、住所の変更がある場合は、事後の変更届出を行っているか。</w:t>
      </w:r>
    </w:p>
    <w:p w14:paraId="60BC6B09" w14:textId="32C23195" w:rsidR="002409A9" w:rsidRDefault="001137D4" w:rsidP="00472CCD">
      <w:pPr>
        <w:numPr>
          <w:ilvl w:val="1"/>
          <w:numId w:val="13"/>
        </w:numPr>
        <w:suppressAutoHyphens/>
        <w:overflowPunct w:val="0"/>
        <w:spacing w:line="340" w:lineRule="exact"/>
        <w:ind w:left="566"/>
        <w:jc w:val="left"/>
        <w:textAlignment w:val="baseline"/>
        <w:outlineLvl w:val="1"/>
        <w:rPr>
          <w:rFonts w:ascii="Century" w:eastAsia="ＭＳ 明朝" w:hAnsi="Century" w:cs="ＭＳ 明朝"/>
          <w:kern w:val="0"/>
          <w:sz w:val="24"/>
          <w:szCs w:val="24"/>
        </w:rPr>
      </w:pPr>
      <w:r w:rsidRPr="00472CCD">
        <w:rPr>
          <w:rFonts w:ascii="Century" w:eastAsia="ＭＳ 明朝" w:hAnsi="Century" w:cs="ＭＳ 明朝" w:hint="eastAsia"/>
          <w:kern w:val="0"/>
          <w:sz w:val="24"/>
          <w:szCs w:val="24"/>
        </w:rPr>
        <w:t>その他の必要な手続きについても、</w:t>
      </w:r>
      <w:r w:rsidR="00AE23E5" w:rsidRPr="00472CCD">
        <w:rPr>
          <w:rFonts w:ascii="Century" w:eastAsia="ＭＳ 明朝" w:hAnsi="Century" w:cs="ＭＳ 明朝" w:hint="eastAsia"/>
          <w:kern w:val="0"/>
          <w:sz w:val="24"/>
          <w:szCs w:val="24"/>
        </w:rPr>
        <w:t>アルコール</w:t>
      </w:r>
      <w:r w:rsidR="00103791" w:rsidRPr="00472CCD">
        <w:rPr>
          <w:rFonts w:ascii="Century" w:eastAsia="ＭＳ 明朝" w:hAnsi="Century" w:cs="ＭＳ 明朝" w:hint="eastAsia"/>
          <w:kern w:val="0"/>
          <w:sz w:val="24"/>
          <w:szCs w:val="24"/>
        </w:rPr>
        <w:t>輸入</w:t>
      </w:r>
      <w:r w:rsidR="00AE23E5" w:rsidRPr="00472CCD">
        <w:rPr>
          <w:rFonts w:ascii="Century" w:eastAsia="ＭＳ 明朝" w:hAnsi="Century" w:cs="ＭＳ 明朝" w:hint="eastAsia"/>
          <w:kern w:val="0"/>
          <w:sz w:val="24"/>
          <w:szCs w:val="24"/>
        </w:rPr>
        <w:t>事業の手引きを熟読し、手続き漏れや誤りがないか確認しているか。</w:t>
      </w:r>
    </w:p>
    <w:p w14:paraId="42CD47A9" w14:textId="77777777" w:rsidR="00360D29" w:rsidRPr="00472CCD" w:rsidRDefault="00360D29" w:rsidP="00360D29">
      <w:pPr>
        <w:suppressAutoHyphens/>
        <w:overflowPunct w:val="0"/>
        <w:spacing w:line="340" w:lineRule="exact"/>
        <w:ind w:left="566"/>
        <w:jc w:val="left"/>
        <w:textAlignment w:val="baseline"/>
        <w:outlineLvl w:val="1"/>
        <w:rPr>
          <w:rFonts w:ascii="Century" w:eastAsia="ＭＳ 明朝" w:hAnsi="Century" w:cs="ＭＳ 明朝"/>
          <w:kern w:val="0"/>
          <w:sz w:val="24"/>
          <w:szCs w:val="24"/>
        </w:rPr>
      </w:pPr>
    </w:p>
    <w:p w14:paraId="08A3C13B" w14:textId="77777777" w:rsidR="002409A9" w:rsidRPr="0029200C" w:rsidRDefault="002409A9" w:rsidP="00472CCD">
      <w:pPr>
        <w:suppressAutoHyphens/>
        <w:overflowPunct w:val="0"/>
        <w:spacing w:line="320" w:lineRule="exact"/>
        <w:ind w:left="566"/>
        <w:jc w:val="left"/>
        <w:textAlignment w:val="baseline"/>
        <w:outlineLvl w:val="1"/>
        <w:rPr>
          <w:rFonts w:ascii="ＭＳ 明朝" w:eastAsia="ＭＳ 明朝" w:hAnsi="Times New Roman" w:cs="Times New Roman"/>
          <w:kern w:val="0"/>
          <w:szCs w:val="21"/>
        </w:rPr>
      </w:pPr>
    </w:p>
    <w:p w14:paraId="0B863457" w14:textId="4EBB2608" w:rsidR="00103791" w:rsidRPr="005E1060" w:rsidRDefault="00103791" w:rsidP="00472CCD">
      <w:pPr>
        <w:numPr>
          <w:ilvl w:val="0"/>
          <w:numId w:val="13"/>
        </w:numPr>
        <w:suppressAutoHyphens/>
        <w:overflowPunct w:val="0"/>
        <w:spacing w:line="32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5E1060">
        <w:rPr>
          <w:rFonts w:ascii="ＭＳ 明朝" w:eastAsia="BIZ UDゴシック" w:hAnsi="Times New Roman" w:cs="BIZ UDゴシック" w:hint="eastAsia"/>
          <w:color w:val="000000"/>
          <w:spacing w:val="20"/>
          <w:kern w:val="0"/>
          <w:sz w:val="22"/>
          <w:u w:val="single" w:color="000000"/>
        </w:rPr>
        <w:t>アルコールの亡失・盗難</w:t>
      </w:r>
    </w:p>
    <w:p w14:paraId="36929BB0" w14:textId="77897860" w:rsidR="00103791" w:rsidRPr="002409A9" w:rsidRDefault="00103791" w:rsidP="00472CCD">
      <w:pPr>
        <w:numPr>
          <w:ilvl w:val="1"/>
          <w:numId w:val="13"/>
        </w:numPr>
        <w:suppressAutoHyphens/>
        <w:overflowPunct w:val="0"/>
        <w:spacing w:line="320" w:lineRule="exact"/>
        <w:ind w:left="566" w:hanging="356"/>
        <w:jc w:val="left"/>
        <w:textAlignment w:val="baseline"/>
        <w:outlineLvl w:val="1"/>
        <w:rPr>
          <w:rFonts w:ascii="ＭＳ 明朝" w:eastAsia="ＭＳ 明朝" w:hAnsi="ＭＳ 明朝" w:cs="Times New Roman"/>
          <w:kern w:val="0"/>
          <w:sz w:val="24"/>
          <w:szCs w:val="24"/>
        </w:rPr>
      </w:pPr>
      <w:r w:rsidRPr="002409A9">
        <w:rPr>
          <w:rFonts w:ascii="Century" w:eastAsia="ＭＳ 明朝" w:hAnsi="Century" w:cs="ＭＳ 明朝" w:hint="eastAsia"/>
          <w:kern w:val="0"/>
          <w:sz w:val="24"/>
          <w:szCs w:val="24"/>
        </w:rPr>
        <w:t>事故・災害等の要因でアルコールを滅失、</w:t>
      </w:r>
      <w:r w:rsidR="004B76EA" w:rsidRPr="002409A9">
        <w:rPr>
          <w:rFonts w:ascii="Century" w:eastAsia="ＭＳ 明朝" w:hAnsi="Century" w:cs="ＭＳ 明朝" w:hint="eastAsia"/>
          <w:kern w:val="0"/>
          <w:sz w:val="24"/>
          <w:szCs w:val="24"/>
        </w:rPr>
        <w:t>あるいは</w:t>
      </w:r>
      <w:r w:rsidRPr="002409A9">
        <w:rPr>
          <w:rFonts w:ascii="Century" w:eastAsia="ＭＳ 明朝" w:hAnsi="Century" w:cs="ＭＳ 明朝" w:hint="eastAsia"/>
          <w:kern w:val="0"/>
          <w:sz w:val="24"/>
          <w:szCs w:val="24"/>
        </w:rPr>
        <w:t>盗難にあった場合は、直ちにアルコール室に報告（電話連絡等）し、亡失（盗難）報告書を提出た上で、検査を受けているか。</w:t>
      </w:r>
    </w:p>
    <w:p w14:paraId="649D0F32" w14:textId="381149AD" w:rsidR="0018021E" w:rsidRDefault="0018021E" w:rsidP="00472CCD">
      <w:pPr>
        <w:pStyle w:val="ad"/>
        <w:widowControl/>
        <w:tabs>
          <w:tab w:val="left" w:pos="7797"/>
        </w:tabs>
        <w:spacing w:line="320" w:lineRule="exact"/>
        <w:ind w:leftChars="0" w:left="240"/>
        <w:jc w:val="left"/>
        <w:rPr>
          <w:rFonts w:ascii="BIZ UDゴシック" w:eastAsia="BIZ UDゴシック" w:hAnsiTheme="minorEastAsia"/>
          <w:sz w:val="24"/>
          <w:szCs w:val="24"/>
          <w:u w:val="single"/>
        </w:rPr>
      </w:pPr>
    </w:p>
    <w:p w14:paraId="11300F2F" w14:textId="77777777" w:rsidR="00103791" w:rsidRPr="007352B6" w:rsidRDefault="00103791" w:rsidP="00472CCD">
      <w:pPr>
        <w:numPr>
          <w:ilvl w:val="0"/>
          <w:numId w:val="13"/>
        </w:numPr>
        <w:suppressAutoHyphens/>
        <w:overflowPunct w:val="0"/>
        <w:spacing w:line="32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bookmarkStart w:id="0" w:name="_Hlk128315808"/>
      <w:r w:rsidRPr="007352B6">
        <w:rPr>
          <w:rFonts w:ascii="ＭＳ 明朝" w:eastAsia="BIZ UDゴシック" w:hAnsi="Times New Roman" w:cs="BIZ UDゴシック" w:hint="eastAsia"/>
          <w:color w:val="000000"/>
          <w:spacing w:val="20"/>
          <w:kern w:val="0"/>
          <w:sz w:val="22"/>
          <w:u w:val="single" w:color="000000"/>
        </w:rPr>
        <w:t>アルコールの度数替え</w:t>
      </w:r>
    </w:p>
    <w:bookmarkEnd w:id="0"/>
    <w:p w14:paraId="7BC32CFA" w14:textId="77777777" w:rsidR="00103791" w:rsidRPr="00A816C5" w:rsidRDefault="00103791" w:rsidP="00472CCD">
      <w:pPr>
        <w:numPr>
          <w:ilvl w:val="1"/>
          <w:numId w:val="13"/>
        </w:numPr>
        <w:suppressAutoHyphens/>
        <w:overflowPunct w:val="0"/>
        <w:spacing w:line="320" w:lineRule="exact"/>
        <w:ind w:left="566" w:hanging="356"/>
        <w:jc w:val="left"/>
        <w:textAlignment w:val="baseline"/>
        <w:outlineLvl w:val="1"/>
        <w:rPr>
          <w:rFonts w:ascii="ＭＳ 明朝" w:eastAsia="ＭＳ 明朝" w:hAnsi="ＭＳ 明朝" w:cs="Times New Roman"/>
          <w:kern w:val="0"/>
          <w:sz w:val="24"/>
          <w:szCs w:val="24"/>
        </w:rPr>
      </w:pPr>
      <w:r w:rsidRPr="00330058">
        <w:rPr>
          <w:rFonts w:ascii="Century" w:eastAsia="ＭＳ 明朝" w:hAnsi="Century" w:cs="ＭＳ 明朝" w:hint="eastAsia"/>
          <w:kern w:val="0"/>
          <w:sz w:val="24"/>
          <w:szCs w:val="24"/>
        </w:rPr>
        <w:t>濃縮</w:t>
      </w:r>
      <w:r>
        <w:rPr>
          <w:rFonts w:ascii="Century" w:eastAsia="ＭＳ 明朝" w:hAnsi="Century" w:cs="ＭＳ 明朝" w:hint="eastAsia"/>
          <w:kern w:val="0"/>
          <w:sz w:val="24"/>
          <w:szCs w:val="24"/>
        </w:rPr>
        <w:t>等により</w:t>
      </w:r>
      <w:r w:rsidRPr="00330058">
        <w:rPr>
          <w:rFonts w:ascii="Century" w:eastAsia="ＭＳ 明朝" w:hAnsi="Century" w:cs="ＭＳ 明朝" w:hint="eastAsia"/>
          <w:kern w:val="0"/>
          <w:sz w:val="24"/>
          <w:szCs w:val="24"/>
        </w:rPr>
        <w:t>度数を</w:t>
      </w:r>
      <w:r>
        <w:rPr>
          <w:rFonts w:ascii="Century" w:eastAsia="ＭＳ 明朝" w:hAnsi="Century" w:cs="ＭＳ 明朝" w:hint="eastAsia"/>
          <w:kern w:val="0"/>
          <w:sz w:val="24"/>
          <w:szCs w:val="24"/>
        </w:rPr>
        <w:t>上げる行為を行っていないか。〔</w:t>
      </w:r>
      <w:r w:rsidRPr="00330058">
        <w:rPr>
          <w:rFonts w:ascii="Century" w:eastAsia="ＭＳ 明朝" w:hAnsi="Century" w:cs="ＭＳ 明朝" w:hint="eastAsia"/>
          <w:kern w:val="0"/>
          <w:sz w:val="24"/>
          <w:szCs w:val="24"/>
        </w:rPr>
        <w:t>例：</w:t>
      </w:r>
      <w:r w:rsidRPr="00330058">
        <w:rPr>
          <w:rFonts w:ascii="ＭＳ 明朝" w:eastAsia="ＭＳ 明朝" w:hAnsi="ＭＳ 明朝" w:cs="ＭＳ 明朝"/>
          <w:kern w:val="0"/>
          <w:sz w:val="24"/>
          <w:szCs w:val="24"/>
        </w:rPr>
        <w:t>93</w:t>
      </w:r>
      <w:r w:rsidRPr="00330058">
        <w:rPr>
          <w:rFonts w:ascii="Century" w:eastAsia="ＭＳ 明朝" w:hAnsi="Century" w:cs="ＭＳ 明朝" w:hint="eastAsia"/>
          <w:kern w:val="0"/>
          <w:sz w:val="24"/>
          <w:szCs w:val="24"/>
        </w:rPr>
        <w:t>度→</w:t>
      </w:r>
      <w:r w:rsidRPr="00330058">
        <w:rPr>
          <w:rFonts w:ascii="ＭＳ 明朝" w:eastAsia="ＭＳ 明朝" w:hAnsi="ＭＳ 明朝" w:cs="ＭＳ 明朝"/>
          <w:kern w:val="0"/>
          <w:sz w:val="24"/>
          <w:szCs w:val="24"/>
        </w:rPr>
        <w:t>95</w:t>
      </w:r>
      <w:r w:rsidRPr="00330058">
        <w:rPr>
          <w:rFonts w:ascii="Century" w:eastAsia="ＭＳ 明朝" w:hAnsi="Century" w:cs="ＭＳ 明朝" w:hint="eastAsia"/>
          <w:kern w:val="0"/>
          <w:sz w:val="24"/>
          <w:szCs w:val="24"/>
        </w:rPr>
        <w:t>度</w:t>
      </w:r>
      <w:r w:rsidRPr="00330058">
        <w:rPr>
          <w:rFonts w:ascii="ＭＳ 明朝" w:eastAsia="ＭＳ 明朝" w:hAnsi="Times New Roman" w:cs="ＭＳ 明朝" w:hint="eastAsia"/>
          <w:kern w:val="0"/>
          <w:sz w:val="24"/>
          <w:szCs w:val="24"/>
        </w:rPr>
        <w:t>×</w:t>
      </w:r>
      <w:r>
        <w:rPr>
          <w:rFonts w:ascii="ＭＳ 明朝" w:eastAsia="ＭＳ 明朝" w:hAnsi="Times New Roman" w:cs="ＭＳ 明朝" w:hint="eastAsia"/>
          <w:kern w:val="0"/>
          <w:sz w:val="24"/>
          <w:szCs w:val="24"/>
        </w:rPr>
        <w:t>〕</w:t>
      </w:r>
    </w:p>
    <w:p w14:paraId="09A167C9" w14:textId="77777777" w:rsidR="00103791" w:rsidRDefault="00103791" w:rsidP="00472CCD">
      <w:pPr>
        <w:suppressAutoHyphens/>
        <w:overflowPunct w:val="0"/>
        <w:spacing w:line="320" w:lineRule="exact"/>
        <w:ind w:left="566"/>
        <w:jc w:val="left"/>
        <w:textAlignment w:val="baseline"/>
        <w:outlineLvl w:val="1"/>
        <w:rPr>
          <w:rFonts w:ascii="Century" w:eastAsia="ＭＳ 明朝" w:hAnsi="Century" w:cs="ＭＳ 明朝"/>
          <w:kern w:val="0"/>
          <w:sz w:val="24"/>
          <w:szCs w:val="24"/>
        </w:rPr>
      </w:pPr>
      <w:r>
        <w:rPr>
          <w:rFonts w:ascii="ＭＳ 明朝" w:eastAsia="ＭＳ 明朝" w:hAnsi="Times New Roman" w:cs="ＭＳ 明朝" w:hint="eastAsia"/>
          <w:kern w:val="0"/>
          <w:sz w:val="24"/>
          <w:szCs w:val="24"/>
        </w:rPr>
        <w:t>（</w:t>
      </w:r>
      <w:r w:rsidRPr="00330058">
        <w:rPr>
          <w:rFonts w:ascii="Century" w:eastAsia="ＭＳ 明朝" w:hAnsi="Century" w:cs="ＭＳ 明朝" w:hint="eastAsia"/>
          <w:kern w:val="0"/>
          <w:sz w:val="24"/>
          <w:szCs w:val="24"/>
        </w:rPr>
        <w:t>度数を</w:t>
      </w:r>
      <w:r>
        <w:rPr>
          <w:rFonts w:ascii="Century" w:eastAsia="ＭＳ 明朝" w:hAnsi="Century" w:cs="ＭＳ 明朝" w:hint="eastAsia"/>
          <w:kern w:val="0"/>
          <w:sz w:val="24"/>
          <w:szCs w:val="24"/>
        </w:rPr>
        <w:t>上げる行為は、</w:t>
      </w:r>
      <w:r w:rsidRPr="00330058">
        <w:rPr>
          <w:rFonts w:ascii="Century" w:eastAsia="ＭＳ 明朝" w:hAnsi="Century" w:cs="ＭＳ 明朝" w:hint="eastAsia"/>
          <w:kern w:val="0"/>
          <w:sz w:val="24"/>
          <w:szCs w:val="24"/>
        </w:rPr>
        <w:t>別途、製造事業の許可が必要</w:t>
      </w:r>
      <w:r>
        <w:rPr>
          <w:rFonts w:ascii="Century" w:eastAsia="ＭＳ 明朝" w:hAnsi="Century" w:cs="ＭＳ 明朝" w:hint="eastAsia"/>
          <w:kern w:val="0"/>
          <w:sz w:val="24"/>
          <w:szCs w:val="24"/>
        </w:rPr>
        <w:t>）</w:t>
      </w:r>
    </w:p>
    <w:p w14:paraId="10175254" w14:textId="77777777" w:rsidR="00103791" w:rsidRPr="00A816C5" w:rsidRDefault="00103791" w:rsidP="00472CCD">
      <w:pPr>
        <w:numPr>
          <w:ilvl w:val="1"/>
          <w:numId w:val="13"/>
        </w:numPr>
        <w:suppressAutoHyphens/>
        <w:overflowPunct w:val="0"/>
        <w:spacing w:line="320" w:lineRule="exact"/>
        <w:ind w:left="566" w:hanging="356"/>
        <w:jc w:val="left"/>
        <w:textAlignment w:val="baseline"/>
        <w:outlineLvl w:val="1"/>
        <w:rPr>
          <w:rFonts w:ascii="ＭＳ 明朝" w:eastAsia="ＭＳ 明朝" w:hAnsi="ＭＳ 明朝" w:cs="Times New Roman"/>
          <w:kern w:val="0"/>
          <w:sz w:val="24"/>
          <w:szCs w:val="24"/>
        </w:rPr>
      </w:pPr>
      <w:r w:rsidRPr="00330058">
        <w:rPr>
          <w:rFonts w:ascii="Century" w:eastAsia="ＭＳ 明朝" w:hAnsi="Century" w:cs="ＭＳ 明朝" w:hint="eastAsia"/>
          <w:kern w:val="0"/>
          <w:sz w:val="24"/>
          <w:szCs w:val="24"/>
        </w:rPr>
        <w:t>希釈</w:t>
      </w:r>
      <w:r>
        <w:rPr>
          <w:rFonts w:ascii="Century" w:eastAsia="ＭＳ 明朝" w:hAnsi="Century" w:cs="ＭＳ 明朝" w:hint="eastAsia"/>
          <w:kern w:val="0"/>
          <w:sz w:val="24"/>
          <w:szCs w:val="24"/>
        </w:rPr>
        <w:t>・変性</w:t>
      </w:r>
      <w:r w:rsidRPr="00330058">
        <w:rPr>
          <w:rFonts w:ascii="Century" w:eastAsia="ＭＳ 明朝" w:hAnsi="Century" w:cs="ＭＳ 明朝" w:hint="eastAsia"/>
          <w:kern w:val="0"/>
          <w:sz w:val="24"/>
          <w:szCs w:val="24"/>
        </w:rPr>
        <w:t>してアルコールの度数を</w:t>
      </w:r>
      <w:r>
        <w:rPr>
          <w:rFonts w:ascii="Century" w:eastAsia="ＭＳ 明朝" w:hAnsi="Century" w:cs="ＭＳ 明朝" w:hint="eastAsia"/>
          <w:kern w:val="0"/>
          <w:sz w:val="24"/>
          <w:szCs w:val="24"/>
        </w:rPr>
        <w:t>90</w:t>
      </w:r>
      <w:r w:rsidRPr="00330058">
        <w:rPr>
          <w:rFonts w:ascii="Century" w:eastAsia="ＭＳ 明朝" w:hAnsi="Century" w:cs="ＭＳ 明朝" w:hint="eastAsia"/>
          <w:kern w:val="0"/>
          <w:sz w:val="24"/>
          <w:szCs w:val="24"/>
        </w:rPr>
        <w:t>度未満に</w:t>
      </w:r>
      <w:r>
        <w:rPr>
          <w:rFonts w:ascii="Century" w:eastAsia="ＭＳ 明朝" w:hAnsi="Century" w:cs="ＭＳ 明朝" w:hint="eastAsia"/>
          <w:kern w:val="0"/>
          <w:sz w:val="24"/>
          <w:szCs w:val="24"/>
        </w:rPr>
        <w:t>していないか</w:t>
      </w:r>
      <w:r w:rsidRPr="00330058">
        <w:rPr>
          <w:rFonts w:ascii="Century" w:eastAsia="ＭＳ 明朝" w:hAnsi="Century" w:cs="ＭＳ 明朝" w:hint="eastAsia"/>
          <w:kern w:val="0"/>
          <w:sz w:val="24"/>
          <w:szCs w:val="24"/>
        </w:rPr>
        <w:t>。</w:t>
      </w:r>
      <w:r w:rsidRPr="001D21D4">
        <w:rPr>
          <w:rFonts w:ascii="Century" w:eastAsia="ＭＳ 明朝" w:hAnsi="Century" w:cs="ＭＳ 明朝" w:hint="eastAsia"/>
          <w:spacing w:val="-20"/>
          <w:kern w:val="0"/>
          <w:sz w:val="24"/>
          <w:szCs w:val="24"/>
        </w:rPr>
        <w:t>（法第</w:t>
      </w:r>
      <w:r>
        <w:rPr>
          <w:rFonts w:ascii="Century" w:eastAsia="ＭＳ 明朝" w:hAnsi="Century" w:cs="ＭＳ 明朝" w:hint="eastAsia"/>
          <w:spacing w:val="-20"/>
          <w:kern w:val="0"/>
          <w:sz w:val="24"/>
          <w:szCs w:val="24"/>
        </w:rPr>
        <w:t>35</w:t>
      </w:r>
      <w:r w:rsidRPr="001D21D4">
        <w:rPr>
          <w:rFonts w:ascii="Century" w:eastAsia="ＭＳ 明朝" w:hAnsi="Century" w:cs="ＭＳ 明朝" w:hint="eastAsia"/>
          <w:spacing w:val="-20"/>
          <w:kern w:val="0"/>
          <w:sz w:val="24"/>
          <w:szCs w:val="24"/>
        </w:rPr>
        <w:t>条違反）</w:t>
      </w:r>
    </w:p>
    <w:p w14:paraId="69BE1EDB" w14:textId="77777777" w:rsidR="00103791" w:rsidRPr="00A816C5" w:rsidRDefault="00103791" w:rsidP="00472CCD">
      <w:pPr>
        <w:suppressAutoHyphens/>
        <w:overflowPunct w:val="0"/>
        <w:spacing w:line="320" w:lineRule="exact"/>
        <w:ind w:leftChars="265" w:left="796" w:hangingChars="100" w:hanging="240"/>
        <w:textAlignment w:val="baseline"/>
        <w:outlineLvl w:val="1"/>
        <w:rPr>
          <w:rFonts w:ascii="ＭＳ 明朝" w:eastAsia="ＭＳ 明朝" w:hAnsi="Times New Roman" w:cs="ＭＳ 明朝"/>
          <w:kern w:val="0"/>
          <w:sz w:val="24"/>
          <w:szCs w:val="24"/>
        </w:rPr>
      </w:pPr>
      <w:r w:rsidRPr="00A816C5">
        <w:rPr>
          <w:rFonts w:ascii="ＭＳ 明朝" w:eastAsia="ＭＳ 明朝" w:hAnsi="Times New Roman" w:cs="ＭＳ 明朝" w:hint="eastAsia"/>
          <w:kern w:val="0"/>
          <w:sz w:val="24"/>
          <w:szCs w:val="24"/>
        </w:rPr>
        <w:t>（希釈・変性したアルコールを販売するために、</w:t>
      </w:r>
      <w:r w:rsidRPr="00A816C5">
        <w:rPr>
          <w:rFonts w:ascii="ＭＳ 明朝" w:eastAsia="ＭＳ 明朝" w:hAnsi="Times New Roman" w:cs="ＭＳ 明朝"/>
          <w:kern w:val="0"/>
          <w:sz w:val="24"/>
          <w:szCs w:val="24"/>
        </w:rPr>
        <w:t>90</w:t>
      </w:r>
      <w:r w:rsidRPr="00A816C5">
        <w:rPr>
          <w:rFonts w:ascii="ＭＳ 明朝" w:eastAsia="ＭＳ 明朝" w:hAnsi="Times New Roman" w:cs="ＭＳ 明朝" w:hint="eastAsia"/>
          <w:kern w:val="0"/>
          <w:sz w:val="24"/>
          <w:szCs w:val="24"/>
        </w:rPr>
        <w:t>度以上の範囲内で変性剤等他の物質を混入して度数替えを行う行為は認められる。〔例：</w:t>
      </w:r>
      <w:r w:rsidRPr="00A816C5">
        <w:rPr>
          <w:rFonts w:ascii="ＭＳ 明朝" w:eastAsia="ＭＳ 明朝" w:hAnsi="Times New Roman" w:cs="ＭＳ 明朝"/>
          <w:kern w:val="0"/>
          <w:sz w:val="24"/>
          <w:szCs w:val="24"/>
        </w:rPr>
        <w:t>96</w:t>
      </w:r>
      <w:r w:rsidRPr="00A816C5">
        <w:rPr>
          <w:rFonts w:ascii="ＭＳ 明朝" w:eastAsia="ＭＳ 明朝" w:hAnsi="Times New Roman" w:cs="ＭＳ 明朝" w:hint="eastAsia"/>
          <w:kern w:val="0"/>
          <w:sz w:val="24"/>
          <w:szCs w:val="24"/>
        </w:rPr>
        <w:t>度→</w:t>
      </w:r>
      <w:r w:rsidRPr="00A816C5">
        <w:rPr>
          <w:rFonts w:ascii="ＭＳ 明朝" w:eastAsia="ＭＳ 明朝" w:hAnsi="Times New Roman" w:cs="ＭＳ 明朝"/>
          <w:kern w:val="0"/>
          <w:sz w:val="24"/>
          <w:szCs w:val="24"/>
        </w:rPr>
        <w:t>95</w:t>
      </w:r>
      <w:r w:rsidRPr="00A816C5">
        <w:rPr>
          <w:rFonts w:ascii="ＭＳ 明朝" w:eastAsia="ＭＳ 明朝" w:hAnsi="Times New Roman" w:cs="ＭＳ 明朝" w:hint="eastAsia"/>
          <w:kern w:val="0"/>
          <w:sz w:val="24"/>
          <w:szCs w:val="24"/>
        </w:rPr>
        <w:t>度○〕</w:t>
      </w:r>
      <w:r>
        <w:rPr>
          <w:rFonts w:ascii="ＭＳ 明朝" w:eastAsia="ＭＳ 明朝" w:hAnsi="Times New Roman" w:cs="ＭＳ 明朝" w:hint="eastAsia"/>
          <w:kern w:val="0"/>
          <w:sz w:val="24"/>
          <w:szCs w:val="24"/>
        </w:rPr>
        <w:t>その場合、</w:t>
      </w:r>
      <w:r w:rsidRPr="00A816C5">
        <w:rPr>
          <w:rFonts w:ascii="ＭＳ 明朝" w:eastAsia="ＭＳ 明朝" w:hAnsi="Times New Roman" w:cs="ＭＳ 明朝" w:hint="eastAsia"/>
          <w:kern w:val="0"/>
          <w:sz w:val="24"/>
          <w:szCs w:val="24"/>
        </w:rPr>
        <w:t>販売するアルコール度数は、当該物質が混入された後のアルコール度数</w:t>
      </w:r>
      <w:r>
        <w:rPr>
          <w:rFonts w:ascii="ＭＳ 明朝" w:eastAsia="ＭＳ 明朝" w:hAnsi="Times New Roman" w:cs="ＭＳ 明朝" w:hint="eastAsia"/>
          <w:kern w:val="0"/>
          <w:sz w:val="24"/>
          <w:szCs w:val="24"/>
        </w:rPr>
        <w:t>となる。</w:t>
      </w:r>
      <w:r w:rsidRPr="00A816C5">
        <w:rPr>
          <w:rFonts w:ascii="ＭＳ 明朝" w:eastAsia="ＭＳ 明朝" w:hAnsi="Times New Roman" w:cs="ＭＳ 明朝" w:hint="eastAsia"/>
          <w:kern w:val="0"/>
          <w:sz w:val="24"/>
          <w:szCs w:val="24"/>
        </w:rPr>
        <w:t>）</w:t>
      </w:r>
    </w:p>
    <w:p w14:paraId="3DB29632" w14:textId="77777777" w:rsidR="00103791" w:rsidRPr="00330058" w:rsidRDefault="00103791" w:rsidP="00472CCD">
      <w:pPr>
        <w:numPr>
          <w:ilvl w:val="1"/>
          <w:numId w:val="13"/>
        </w:numPr>
        <w:suppressAutoHyphens/>
        <w:overflowPunct w:val="0"/>
        <w:spacing w:line="320" w:lineRule="exact"/>
        <w:ind w:left="566" w:hanging="356"/>
        <w:jc w:val="left"/>
        <w:textAlignment w:val="baseline"/>
        <w:outlineLvl w:val="1"/>
        <w:rPr>
          <w:rFonts w:ascii="ＭＳ 明朝" w:eastAsia="ＭＳ 明朝" w:hAnsi="ＭＳ 明朝" w:cs="Times New Roman"/>
          <w:kern w:val="0"/>
          <w:sz w:val="24"/>
          <w:szCs w:val="24"/>
        </w:rPr>
      </w:pPr>
      <w:bookmarkStart w:id="1" w:name="_Hlk128315739"/>
      <w:r w:rsidRPr="00330058">
        <w:rPr>
          <w:rFonts w:ascii="Century" w:eastAsia="ＭＳ 明朝" w:hAnsi="Century" w:cs="ＭＳ 明朝" w:hint="eastAsia"/>
          <w:kern w:val="0"/>
          <w:sz w:val="24"/>
          <w:szCs w:val="24"/>
        </w:rPr>
        <w:t>度数替えした際は、酒精計を用いてアルコール度数を計測するとともに、その作業記録を保存し、法定帳簿に記載して</w:t>
      </w:r>
      <w:r>
        <w:rPr>
          <w:rFonts w:ascii="Century" w:eastAsia="ＭＳ 明朝" w:hAnsi="Century" w:cs="ＭＳ 明朝" w:hint="eastAsia"/>
          <w:kern w:val="0"/>
          <w:sz w:val="24"/>
          <w:szCs w:val="24"/>
        </w:rPr>
        <w:t>いるか</w:t>
      </w:r>
      <w:r w:rsidRPr="00330058">
        <w:rPr>
          <w:rFonts w:ascii="Century" w:eastAsia="ＭＳ 明朝" w:hAnsi="Century" w:cs="ＭＳ 明朝" w:hint="eastAsia"/>
          <w:kern w:val="0"/>
          <w:sz w:val="24"/>
          <w:szCs w:val="24"/>
        </w:rPr>
        <w:t>。</w:t>
      </w:r>
    </w:p>
    <w:bookmarkEnd w:id="1"/>
    <w:p w14:paraId="6E430E1F" w14:textId="5A87FAF6" w:rsidR="00103791" w:rsidRDefault="00103791" w:rsidP="00472CCD">
      <w:pPr>
        <w:pStyle w:val="ad"/>
        <w:widowControl/>
        <w:tabs>
          <w:tab w:val="left" w:pos="7797"/>
        </w:tabs>
        <w:spacing w:line="320" w:lineRule="exact"/>
        <w:ind w:leftChars="0" w:left="240"/>
        <w:jc w:val="left"/>
        <w:rPr>
          <w:rFonts w:ascii="BIZ UDゴシック" w:eastAsia="BIZ UDゴシック" w:hAnsiTheme="minorEastAsia"/>
          <w:sz w:val="24"/>
          <w:szCs w:val="24"/>
          <w:u w:val="single"/>
        </w:rPr>
      </w:pPr>
    </w:p>
    <w:p w14:paraId="7546A7B1" w14:textId="77777777" w:rsidR="00E63133" w:rsidRPr="00D81004" w:rsidRDefault="00E63133" w:rsidP="00472CCD">
      <w:pPr>
        <w:numPr>
          <w:ilvl w:val="0"/>
          <w:numId w:val="13"/>
        </w:numPr>
        <w:suppressAutoHyphens/>
        <w:overflowPunct w:val="0"/>
        <w:spacing w:line="32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bookmarkStart w:id="2" w:name="_Hlk128316564"/>
      <w:r w:rsidRPr="00D81004">
        <w:rPr>
          <w:rFonts w:ascii="ＭＳ 明朝" w:eastAsia="BIZ UDゴシック" w:hAnsi="Times New Roman" w:cs="BIZ UDゴシック" w:hint="eastAsia"/>
          <w:color w:val="000000"/>
          <w:spacing w:val="20"/>
          <w:kern w:val="0"/>
          <w:sz w:val="22"/>
          <w:u w:val="single" w:color="000000"/>
        </w:rPr>
        <w:t>アルコールの譲渡</w:t>
      </w:r>
    </w:p>
    <w:bookmarkEnd w:id="2"/>
    <w:p w14:paraId="329C2631" w14:textId="77777777" w:rsidR="00E63133" w:rsidRDefault="00E63133" w:rsidP="00472CCD">
      <w:pPr>
        <w:numPr>
          <w:ilvl w:val="1"/>
          <w:numId w:val="13"/>
        </w:numPr>
        <w:suppressAutoHyphens/>
        <w:overflowPunct w:val="0"/>
        <w:spacing w:line="320" w:lineRule="exact"/>
        <w:ind w:left="566" w:hanging="356"/>
        <w:jc w:val="left"/>
        <w:textAlignment w:val="baseline"/>
        <w:outlineLvl w:val="1"/>
        <w:rPr>
          <w:rFonts w:ascii="Century" w:eastAsia="ＭＳ 明朝" w:hAnsi="Century" w:cs="ＭＳ 明朝"/>
          <w:kern w:val="0"/>
          <w:sz w:val="24"/>
          <w:szCs w:val="24"/>
        </w:rPr>
      </w:pPr>
      <w:r>
        <w:rPr>
          <w:rFonts w:ascii="Century" w:eastAsia="ＭＳ 明朝" w:hAnsi="Century" w:cs="ＭＳ 明朝" w:hint="eastAsia"/>
          <w:kern w:val="0"/>
          <w:sz w:val="24"/>
          <w:szCs w:val="24"/>
        </w:rPr>
        <w:t>譲渡</w:t>
      </w:r>
      <w:r w:rsidRPr="00A74661">
        <w:rPr>
          <w:rFonts w:ascii="Century" w:eastAsia="ＭＳ 明朝" w:hAnsi="Century" w:cs="ＭＳ 明朝" w:hint="eastAsia"/>
          <w:kern w:val="0"/>
          <w:sz w:val="24"/>
          <w:szCs w:val="24"/>
        </w:rPr>
        <w:t>先は、法に基づく「製造事業者、販売事業者、許可使用者、承認試験研究製造者」であるか、事前に確認しているか。（特定アルコールは許可事業者以外でも譲渡可）</w:t>
      </w:r>
    </w:p>
    <w:p w14:paraId="2B71E711" w14:textId="77777777" w:rsidR="00E63133" w:rsidRDefault="00E63133" w:rsidP="00472CCD">
      <w:pPr>
        <w:suppressAutoHyphens/>
        <w:overflowPunct w:val="0"/>
        <w:spacing w:line="320" w:lineRule="exact"/>
        <w:ind w:leftChars="263" w:left="797" w:hangingChars="102" w:hanging="245"/>
        <w:textAlignment w:val="baseline"/>
        <w:outlineLvl w:val="1"/>
        <w:rPr>
          <w:rFonts w:ascii="Century" w:eastAsia="ＭＳ 明朝" w:hAnsi="Century" w:cs="ＭＳ 明朝"/>
          <w:kern w:val="0"/>
          <w:sz w:val="24"/>
          <w:szCs w:val="24"/>
        </w:rPr>
      </w:pPr>
      <w:r>
        <w:rPr>
          <w:rFonts w:ascii="Century" w:eastAsia="ＭＳ 明朝" w:hAnsi="Century" w:cs="ＭＳ 明朝" w:hint="eastAsia"/>
          <w:kern w:val="0"/>
          <w:sz w:val="24"/>
          <w:szCs w:val="24"/>
        </w:rPr>
        <w:t>・</w:t>
      </w:r>
      <w:r w:rsidRPr="00A74661">
        <w:rPr>
          <w:rFonts w:ascii="Century" w:eastAsia="ＭＳ 明朝" w:hAnsi="Century" w:cs="ＭＳ 明朝" w:hint="eastAsia"/>
          <w:kern w:val="0"/>
          <w:sz w:val="24"/>
          <w:szCs w:val="24"/>
        </w:rPr>
        <w:t>無許可事業者に</w:t>
      </w:r>
      <w:r>
        <w:rPr>
          <w:rFonts w:ascii="Century" w:eastAsia="ＭＳ 明朝" w:hAnsi="Century" w:cs="ＭＳ 明朝" w:hint="eastAsia"/>
          <w:kern w:val="0"/>
          <w:sz w:val="24"/>
          <w:szCs w:val="24"/>
        </w:rPr>
        <w:t>譲渡</w:t>
      </w:r>
      <w:r w:rsidRPr="00A74661">
        <w:rPr>
          <w:rFonts w:ascii="Century" w:eastAsia="ＭＳ 明朝" w:hAnsi="Century" w:cs="ＭＳ 明朝" w:hint="eastAsia"/>
          <w:kern w:val="0"/>
          <w:sz w:val="24"/>
          <w:szCs w:val="24"/>
        </w:rPr>
        <w:t>した場合</w:t>
      </w:r>
      <w:r>
        <w:rPr>
          <w:rFonts w:ascii="Century" w:eastAsia="ＭＳ 明朝" w:hAnsi="Century" w:cs="ＭＳ 明朝" w:hint="eastAsia"/>
          <w:kern w:val="0"/>
          <w:sz w:val="24"/>
          <w:szCs w:val="24"/>
        </w:rPr>
        <w:t>は</w:t>
      </w:r>
      <w:r w:rsidRPr="00A74661">
        <w:rPr>
          <w:rFonts w:ascii="Century" w:eastAsia="ＭＳ 明朝" w:hAnsi="Century" w:cs="ＭＳ 明朝" w:hint="eastAsia"/>
          <w:kern w:val="0"/>
          <w:sz w:val="24"/>
          <w:szCs w:val="24"/>
        </w:rPr>
        <w:t>、法第</w:t>
      </w:r>
      <w:r w:rsidRPr="00A74661">
        <w:rPr>
          <w:rFonts w:ascii="Century" w:eastAsia="ＭＳ 明朝" w:hAnsi="Century" w:cs="ＭＳ 明朝" w:hint="eastAsia"/>
          <w:kern w:val="0"/>
          <w:sz w:val="24"/>
          <w:szCs w:val="24"/>
        </w:rPr>
        <w:t>36</w:t>
      </w:r>
      <w:r w:rsidRPr="00A74661">
        <w:rPr>
          <w:rFonts w:ascii="Century" w:eastAsia="ＭＳ 明朝" w:hAnsi="Century" w:cs="ＭＳ 明朝" w:hint="eastAsia"/>
          <w:kern w:val="0"/>
          <w:sz w:val="24"/>
          <w:szCs w:val="24"/>
        </w:rPr>
        <w:t>条に基づき、</w:t>
      </w:r>
      <w:r>
        <w:rPr>
          <w:rFonts w:ascii="Century" w:eastAsia="ＭＳ 明朝" w:hAnsi="Century" w:cs="ＭＳ 明朝" w:hint="eastAsia"/>
          <w:kern w:val="0"/>
          <w:sz w:val="24"/>
          <w:szCs w:val="24"/>
        </w:rPr>
        <w:t>譲渡</w:t>
      </w:r>
      <w:r w:rsidRPr="00A74661">
        <w:rPr>
          <w:rFonts w:ascii="Century" w:eastAsia="ＭＳ 明朝" w:hAnsi="Century" w:cs="ＭＳ 明朝" w:hint="eastAsia"/>
          <w:kern w:val="0"/>
          <w:sz w:val="24"/>
          <w:szCs w:val="24"/>
        </w:rPr>
        <w:t>量に対</w:t>
      </w:r>
      <w:r>
        <w:rPr>
          <w:rFonts w:ascii="Century" w:eastAsia="ＭＳ 明朝" w:hAnsi="Century" w:cs="ＭＳ 明朝" w:hint="eastAsia"/>
          <w:kern w:val="0"/>
          <w:sz w:val="24"/>
          <w:szCs w:val="24"/>
        </w:rPr>
        <w:t>して</w:t>
      </w:r>
      <w:r w:rsidRPr="00A74661">
        <w:rPr>
          <w:rFonts w:ascii="Century" w:eastAsia="ＭＳ 明朝" w:hAnsi="Century" w:cs="ＭＳ 明朝" w:hint="eastAsia"/>
          <w:kern w:val="0"/>
          <w:sz w:val="24"/>
          <w:szCs w:val="24"/>
        </w:rPr>
        <w:t>所定の納付金を国</w:t>
      </w:r>
      <w:r>
        <w:rPr>
          <w:rFonts w:ascii="Century" w:eastAsia="ＭＳ 明朝" w:hAnsi="Century" w:cs="ＭＳ 明朝" w:hint="eastAsia"/>
          <w:kern w:val="0"/>
          <w:sz w:val="24"/>
          <w:szCs w:val="24"/>
        </w:rPr>
        <w:t xml:space="preserve">　　　</w:t>
      </w:r>
      <w:r w:rsidRPr="00A74661">
        <w:rPr>
          <w:rFonts w:ascii="Century" w:eastAsia="ＭＳ 明朝" w:hAnsi="Century" w:cs="ＭＳ 明朝" w:hint="eastAsia"/>
          <w:kern w:val="0"/>
          <w:sz w:val="24"/>
          <w:szCs w:val="24"/>
        </w:rPr>
        <w:t>庫に納付する命令</w:t>
      </w:r>
      <w:r>
        <w:rPr>
          <w:rFonts w:ascii="Century" w:eastAsia="ＭＳ 明朝" w:hAnsi="Century" w:cs="ＭＳ 明朝" w:hint="eastAsia"/>
          <w:kern w:val="0"/>
          <w:sz w:val="24"/>
          <w:szCs w:val="24"/>
        </w:rPr>
        <w:t>を行う</w:t>
      </w:r>
      <w:r w:rsidRPr="00A74661">
        <w:rPr>
          <w:rFonts w:ascii="Century" w:eastAsia="ＭＳ 明朝" w:hAnsi="Century" w:cs="ＭＳ 明朝" w:hint="eastAsia"/>
          <w:kern w:val="0"/>
          <w:sz w:val="24"/>
          <w:szCs w:val="24"/>
        </w:rPr>
        <w:t>。</w:t>
      </w:r>
      <w:r>
        <w:rPr>
          <w:rFonts w:ascii="Century" w:eastAsia="ＭＳ 明朝" w:hAnsi="Century" w:cs="ＭＳ 明朝" w:hint="eastAsia"/>
          <w:kern w:val="0"/>
          <w:sz w:val="24"/>
          <w:szCs w:val="24"/>
        </w:rPr>
        <w:t>（</w:t>
      </w:r>
      <w:r w:rsidRPr="00A74661">
        <w:rPr>
          <w:rFonts w:ascii="Century" w:eastAsia="ＭＳ 明朝" w:hAnsi="Century" w:cs="ＭＳ 明朝" w:hint="eastAsia"/>
          <w:kern w:val="0"/>
          <w:sz w:val="24"/>
          <w:szCs w:val="24"/>
        </w:rPr>
        <w:t>例：</w:t>
      </w:r>
      <w:r w:rsidRPr="00A12289">
        <w:rPr>
          <w:rFonts w:ascii="Century" w:eastAsia="ＭＳ 明朝" w:hAnsi="Century" w:cs="ＭＳ 明朝"/>
          <w:kern w:val="0"/>
          <w:sz w:val="24"/>
          <w:szCs w:val="24"/>
        </w:rPr>
        <w:t>95</w:t>
      </w:r>
      <w:r w:rsidRPr="00A74661">
        <w:rPr>
          <w:rFonts w:ascii="Century" w:eastAsia="ＭＳ 明朝" w:hAnsi="Century" w:cs="ＭＳ 明朝" w:hint="eastAsia"/>
          <w:kern w:val="0"/>
          <w:sz w:val="24"/>
          <w:szCs w:val="24"/>
        </w:rPr>
        <w:t>度発酵アルコール</w:t>
      </w:r>
      <w:r w:rsidRPr="00A12289">
        <w:rPr>
          <w:rFonts w:ascii="Century" w:eastAsia="ＭＳ 明朝" w:hAnsi="Century" w:cs="ＭＳ 明朝"/>
          <w:kern w:val="0"/>
          <w:sz w:val="24"/>
          <w:szCs w:val="24"/>
        </w:rPr>
        <w:t>1,000</w:t>
      </w:r>
      <w:r w:rsidRPr="00A74661">
        <w:rPr>
          <w:rFonts w:ascii="Century" w:eastAsia="ＭＳ 明朝" w:hAnsi="Century" w:cs="ＭＳ 明朝" w:hint="eastAsia"/>
          <w:kern w:val="0"/>
          <w:sz w:val="24"/>
          <w:szCs w:val="24"/>
        </w:rPr>
        <w:t>リットルを無許可事業者に</w:t>
      </w:r>
      <w:r>
        <w:rPr>
          <w:rFonts w:ascii="Century" w:eastAsia="ＭＳ 明朝" w:hAnsi="Century" w:cs="ＭＳ 明朝" w:hint="eastAsia"/>
          <w:kern w:val="0"/>
          <w:sz w:val="24"/>
          <w:szCs w:val="24"/>
        </w:rPr>
        <w:t>譲渡</w:t>
      </w:r>
      <w:r>
        <w:rPr>
          <w:rFonts w:ascii="Century" w:eastAsia="ＭＳ 明朝" w:hAnsi="Century" w:cs="ＭＳ 明朝" w:hint="eastAsia"/>
          <w:kern w:val="0"/>
          <w:sz w:val="24"/>
          <w:szCs w:val="24"/>
        </w:rPr>
        <w:t xml:space="preserve"> </w:t>
      </w:r>
      <w:r>
        <w:rPr>
          <w:rFonts w:ascii="Century" w:eastAsia="ＭＳ 明朝" w:hAnsi="Century" w:cs="ＭＳ 明朝" w:hint="eastAsia"/>
          <w:kern w:val="0"/>
          <w:sz w:val="24"/>
          <w:szCs w:val="24"/>
        </w:rPr>
        <w:t>⇒</w:t>
      </w:r>
      <w:r>
        <w:rPr>
          <w:rFonts w:ascii="Century" w:eastAsia="ＭＳ 明朝" w:hAnsi="Century" w:cs="ＭＳ 明朝" w:hint="eastAsia"/>
          <w:kern w:val="0"/>
          <w:sz w:val="24"/>
          <w:szCs w:val="24"/>
        </w:rPr>
        <w:t xml:space="preserve"> </w:t>
      </w:r>
      <w:r w:rsidRPr="00A12289">
        <w:rPr>
          <w:rFonts w:ascii="Century" w:eastAsia="ＭＳ 明朝" w:hAnsi="Century" w:cs="ＭＳ 明朝"/>
          <w:kern w:val="0"/>
          <w:sz w:val="24"/>
          <w:szCs w:val="24"/>
        </w:rPr>
        <w:t>95</w:t>
      </w:r>
      <w:r w:rsidRPr="00A74661">
        <w:rPr>
          <w:rFonts w:ascii="Century" w:eastAsia="ＭＳ 明朝" w:hAnsi="Century" w:cs="ＭＳ 明朝" w:hint="eastAsia"/>
          <w:kern w:val="0"/>
          <w:sz w:val="24"/>
          <w:szCs w:val="24"/>
        </w:rPr>
        <w:t>万円の納付命令）</w:t>
      </w:r>
    </w:p>
    <w:p w14:paraId="4BBA32AB" w14:textId="6C5753BF" w:rsidR="00E63133" w:rsidRPr="001957D1" w:rsidRDefault="00E63133" w:rsidP="00472CCD">
      <w:pPr>
        <w:widowControl/>
        <w:spacing w:line="320" w:lineRule="exact"/>
        <w:ind w:leftChars="263" w:left="754" w:hangingChars="84" w:hanging="202"/>
        <w:rPr>
          <w:rFonts w:asciiTheme="minorEastAsia" w:hAnsiTheme="minorEastAsia"/>
          <w:sz w:val="24"/>
          <w:szCs w:val="24"/>
        </w:rPr>
      </w:pPr>
      <w:r>
        <w:rPr>
          <w:rFonts w:asciiTheme="minorEastAsia" w:hAnsiTheme="minorEastAsia" w:hint="eastAsia"/>
          <w:sz w:val="24"/>
          <w:szCs w:val="24"/>
        </w:rPr>
        <w:t>・</w:t>
      </w:r>
      <w:r w:rsidRPr="001957D1">
        <w:rPr>
          <w:rFonts w:asciiTheme="minorEastAsia" w:hAnsiTheme="minorEastAsia" w:hint="eastAsia"/>
          <w:sz w:val="24"/>
          <w:szCs w:val="24"/>
        </w:rPr>
        <w:t>別に販売事業者の許可を得ていない場合</w:t>
      </w:r>
      <w:r>
        <w:rPr>
          <w:rFonts w:asciiTheme="minorEastAsia" w:hAnsiTheme="minorEastAsia" w:hint="eastAsia"/>
          <w:sz w:val="24"/>
          <w:szCs w:val="24"/>
        </w:rPr>
        <w:t>は</w:t>
      </w:r>
      <w:r w:rsidRPr="001957D1">
        <w:rPr>
          <w:rFonts w:asciiTheme="minorEastAsia" w:hAnsiTheme="minorEastAsia" w:hint="eastAsia"/>
          <w:sz w:val="24"/>
          <w:szCs w:val="24"/>
        </w:rPr>
        <w:t>、譲渡するアルコールは、</w:t>
      </w:r>
      <w:r>
        <w:rPr>
          <w:rFonts w:asciiTheme="minorEastAsia" w:hAnsiTheme="minorEastAsia" w:hint="eastAsia"/>
          <w:sz w:val="24"/>
          <w:szCs w:val="24"/>
        </w:rPr>
        <w:t>輸入</w:t>
      </w:r>
      <w:r w:rsidRPr="001957D1">
        <w:rPr>
          <w:rFonts w:asciiTheme="minorEastAsia" w:hAnsiTheme="minorEastAsia" w:hint="eastAsia"/>
          <w:sz w:val="24"/>
          <w:szCs w:val="24"/>
        </w:rPr>
        <w:t>事業者自ら</w:t>
      </w:r>
      <w:r>
        <w:rPr>
          <w:rFonts w:asciiTheme="minorEastAsia" w:hAnsiTheme="minorEastAsia" w:hint="eastAsia"/>
          <w:sz w:val="24"/>
          <w:szCs w:val="24"/>
        </w:rPr>
        <w:t>輸入</w:t>
      </w:r>
      <w:r w:rsidRPr="001957D1">
        <w:rPr>
          <w:rFonts w:asciiTheme="minorEastAsia" w:hAnsiTheme="minorEastAsia" w:hint="eastAsia"/>
          <w:sz w:val="24"/>
          <w:szCs w:val="24"/>
        </w:rPr>
        <w:t>したアルコールに限る。</w:t>
      </w:r>
    </w:p>
    <w:p w14:paraId="4136AC81" w14:textId="0AD91698" w:rsidR="00E63133" w:rsidRPr="00330058" w:rsidRDefault="00E63133" w:rsidP="00472CCD">
      <w:pPr>
        <w:numPr>
          <w:ilvl w:val="1"/>
          <w:numId w:val="13"/>
        </w:numPr>
        <w:suppressAutoHyphens/>
        <w:overflowPunct w:val="0"/>
        <w:spacing w:line="320" w:lineRule="exact"/>
        <w:ind w:left="566"/>
        <w:textAlignment w:val="baseline"/>
        <w:outlineLvl w:val="1"/>
        <w:rPr>
          <w:rFonts w:ascii="ＭＳ 明朝" w:eastAsia="ＭＳ 明朝" w:hAnsi="ＭＳ 明朝" w:cs="Times New Roman"/>
          <w:kern w:val="0"/>
          <w:sz w:val="24"/>
          <w:szCs w:val="24"/>
        </w:rPr>
      </w:pPr>
      <w:r w:rsidRPr="00330058">
        <w:rPr>
          <w:rFonts w:ascii="Century" w:eastAsia="ＭＳ 明朝" w:hAnsi="Century" w:cs="ＭＳ 明朝" w:hint="eastAsia"/>
          <w:kern w:val="0"/>
          <w:sz w:val="24"/>
          <w:szCs w:val="24"/>
        </w:rPr>
        <w:t>許可使用者に販売する際は、</w:t>
      </w:r>
      <w:r w:rsidR="00605244">
        <w:rPr>
          <w:rFonts w:ascii="Century" w:eastAsia="ＭＳ 明朝" w:hAnsi="Century" w:cs="ＭＳ 明朝" w:hint="eastAsia"/>
          <w:kern w:val="0"/>
          <w:sz w:val="24"/>
          <w:szCs w:val="24"/>
        </w:rPr>
        <w:t>当該許可使用者</w:t>
      </w:r>
      <w:r w:rsidRPr="00330058">
        <w:rPr>
          <w:rFonts w:ascii="Century" w:eastAsia="ＭＳ 明朝" w:hAnsi="Century" w:cs="ＭＳ 明朝" w:hint="eastAsia"/>
          <w:kern w:val="0"/>
          <w:sz w:val="24"/>
          <w:szCs w:val="24"/>
        </w:rPr>
        <w:t>が許可を受けている</w:t>
      </w:r>
      <w:r>
        <w:rPr>
          <w:rFonts w:ascii="Century" w:eastAsia="ＭＳ 明朝" w:hAnsi="Century" w:cs="ＭＳ 明朝" w:hint="eastAsia"/>
          <w:kern w:val="0"/>
          <w:sz w:val="24"/>
          <w:szCs w:val="24"/>
        </w:rPr>
        <w:t>「</w:t>
      </w:r>
      <w:r w:rsidRPr="00330058">
        <w:rPr>
          <w:rFonts w:ascii="Century" w:eastAsia="ＭＳ 明朝" w:hAnsi="Century" w:cs="ＭＳ 明朝" w:hint="eastAsia"/>
          <w:kern w:val="0"/>
          <w:sz w:val="24"/>
          <w:szCs w:val="24"/>
        </w:rPr>
        <w:t>度数</w:t>
      </w:r>
      <w:r w:rsidR="0029200C">
        <w:rPr>
          <w:rFonts w:ascii="Century" w:eastAsia="ＭＳ 明朝" w:hAnsi="Century" w:cs="ＭＳ 明朝" w:hint="eastAsia"/>
          <w:kern w:val="0"/>
          <w:sz w:val="24"/>
          <w:szCs w:val="24"/>
        </w:rPr>
        <w:t>」「発酵</w:t>
      </w:r>
      <w:r>
        <w:rPr>
          <w:rFonts w:ascii="Century" w:eastAsia="ＭＳ 明朝" w:hAnsi="Century" w:cs="ＭＳ 明朝" w:hint="eastAsia"/>
          <w:kern w:val="0"/>
          <w:sz w:val="24"/>
          <w:szCs w:val="24"/>
        </w:rPr>
        <w:t>・</w:t>
      </w:r>
      <w:r w:rsidR="0029200C">
        <w:rPr>
          <w:rFonts w:ascii="Century" w:eastAsia="ＭＳ 明朝" w:hAnsi="Century" w:cs="ＭＳ 明朝" w:hint="eastAsia"/>
          <w:kern w:val="0"/>
          <w:sz w:val="24"/>
          <w:szCs w:val="24"/>
        </w:rPr>
        <w:t>合成の別</w:t>
      </w:r>
      <w:r>
        <w:rPr>
          <w:rFonts w:ascii="Century" w:eastAsia="ＭＳ 明朝" w:hAnsi="Century" w:cs="ＭＳ 明朝" w:hint="eastAsia"/>
          <w:kern w:val="0"/>
          <w:sz w:val="24"/>
          <w:szCs w:val="24"/>
        </w:rPr>
        <w:t>」</w:t>
      </w:r>
      <w:r w:rsidRPr="00330058">
        <w:rPr>
          <w:rFonts w:ascii="Century" w:eastAsia="ＭＳ 明朝" w:hAnsi="Century" w:cs="ＭＳ 明朝" w:hint="eastAsia"/>
          <w:kern w:val="0"/>
          <w:sz w:val="24"/>
          <w:szCs w:val="24"/>
        </w:rPr>
        <w:t>を確認</w:t>
      </w:r>
      <w:r>
        <w:rPr>
          <w:rFonts w:ascii="Century" w:eastAsia="ＭＳ 明朝" w:hAnsi="Century" w:cs="ＭＳ 明朝" w:hint="eastAsia"/>
          <w:kern w:val="0"/>
          <w:sz w:val="24"/>
          <w:szCs w:val="24"/>
        </w:rPr>
        <w:t>しているか</w:t>
      </w:r>
      <w:r w:rsidRPr="00330058">
        <w:rPr>
          <w:rFonts w:ascii="Century" w:eastAsia="ＭＳ 明朝" w:hAnsi="Century" w:cs="ＭＳ 明朝" w:hint="eastAsia"/>
          <w:kern w:val="0"/>
          <w:sz w:val="24"/>
          <w:szCs w:val="24"/>
        </w:rPr>
        <w:t>。</w:t>
      </w:r>
    </w:p>
    <w:p w14:paraId="6984974B" w14:textId="07CAC967" w:rsidR="00E63133" w:rsidRPr="00330058" w:rsidRDefault="00E63133" w:rsidP="00472CCD">
      <w:pPr>
        <w:numPr>
          <w:ilvl w:val="1"/>
          <w:numId w:val="13"/>
        </w:numPr>
        <w:suppressAutoHyphens/>
        <w:overflowPunct w:val="0"/>
        <w:spacing w:line="320" w:lineRule="exact"/>
        <w:ind w:left="566"/>
        <w:jc w:val="left"/>
        <w:textAlignment w:val="baseline"/>
        <w:outlineLvl w:val="1"/>
        <w:rPr>
          <w:rFonts w:ascii="ＭＳ 明朝" w:eastAsia="ＭＳ 明朝" w:hAnsi="ＭＳ 明朝" w:cs="Times New Roman"/>
          <w:kern w:val="0"/>
          <w:sz w:val="24"/>
          <w:szCs w:val="24"/>
        </w:rPr>
      </w:pPr>
      <w:r w:rsidRPr="00330058">
        <w:rPr>
          <w:rFonts w:ascii="Century" w:eastAsia="ＭＳ 明朝" w:hAnsi="Century" w:cs="ＭＳ 明朝" w:hint="eastAsia"/>
          <w:kern w:val="0"/>
          <w:sz w:val="24"/>
          <w:szCs w:val="24"/>
        </w:rPr>
        <w:t>販売伝票、納品伝票等には、「一般または特定の別」「合成または発酵</w:t>
      </w:r>
      <w:r w:rsidR="00C7295E">
        <w:rPr>
          <w:rFonts w:ascii="Century" w:eastAsia="ＭＳ 明朝" w:hAnsi="Century" w:cs="ＭＳ 明朝" w:hint="eastAsia"/>
          <w:kern w:val="0"/>
          <w:sz w:val="24"/>
          <w:szCs w:val="24"/>
        </w:rPr>
        <w:t>の</w:t>
      </w:r>
      <w:r w:rsidRPr="00330058">
        <w:rPr>
          <w:rFonts w:ascii="Century" w:eastAsia="ＭＳ 明朝" w:hAnsi="Century" w:cs="ＭＳ 明朝" w:hint="eastAsia"/>
          <w:kern w:val="0"/>
          <w:sz w:val="24"/>
          <w:szCs w:val="24"/>
        </w:rPr>
        <w:t>別」「度数」「</w:t>
      </w:r>
      <w:r>
        <w:rPr>
          <w:rFonts w:ascii="Century" w:eastAsia="ＭＳ 明朝" w:hAnsi="Century" w:cs="ＭＳ 明朝" w:hint="eastAsia"/>
          <w:kern w:val="0"/>
          <w:sz w:val="24"/>
          <w:szCs w:val="24"/>
        </w:rPr>
        <w:t>数</w:t>
      </w:r>
      <w:r w:rsidRPr="00330058">
        <w:rPr>
          <w:rFonts w:ascii="Century" w:eastAsia="ＭＳ 明朝" w:hAnsi="Century" w:cs="ＭＳ 明朝" w:hint="eastAsia"/>
          <w:kern w:val="0"/>
          <w:sz w:val="24"/>
          <w:szCs w:val="24"/>
        </w:rPr>
        <w:t>量（ﾘｯﾄﾙ）」を明記して</w:t>
      </w:r>
      <w:r>
        <w:rPr>
          <w:rFonts w:ascii="Century" w:eastAsia="ＭＳ 明朝" w:hAnsi="Century" w:cs="ＭＳ 明朝" w:hint="eastAsia"/>
          <w:kern w:val="0"/>
          <w:sz w:val="24"/>
          <w:szCs w:val="24"/>
        </w:rPr>
        <w:t>いるか</w:t>
      </w:r>
      <w:r w:rsidRPr="00330058">
        <w:rPr>
          <w:rFonts w:ascii="Century" w:eastAsia="ＭＳ 明朝" w:hAnsi="Century" w:cs="ＭＳ 明朝" w:hint="eastAsia"/>
          <w:kern w:val="0"/>
          <w:sz w:val="24"/>
          <w:szCs w:val="24"/>
        </w:rPr>
        <w:t>。</w:t>
      </w:r>
    </w:p>
    <w:p w14:paraId="1EAD0E8F" w14:textId="77777777" w:rsidR="00E63133" w:rsidRPr="007A721A" w:rsidRDefault="00E63133" w:rsidP="00472CCD">
      <w:pPr>
        <w:numPr>
          <w:ilvl w:val="1"/>
          <w:numId w:val="13"/>
        </w:numPr>
        <w:suppressAutoHyphens/>
        <w:overflowPunct w:val="0"/>
        <w:spacing w:line="320" w:lineRule="exact"/>
        <w:ind w:left="566"/>
        <w:jc w:val="left"/>
        <w:textAlignment w:val="baseline"/>
        <w:outlineLvl w:val="1"/>
        <w:rPr>
          <w:rFonts w:ascii="ＭＳ 明朝" w:eastAsia="ＭＳ 明朝" w:hAnsi="ＭＳ 明朝" w:cs="Times New Roman"/>
          <w:kern w:val="0"/>
          <w:sz w:val="24"/>
          <w:szCs w:val="24"/>
        </w:rPr>
      </w:pPr>
      <w:r w:rsidRPr="007A721A">
        <w:rPr>
          <w:rFonts w:ascii="Century" w:eastAsia="ＭＳ 明朝" w:hAnsi="Century" w:cs="ＭＳ 明朝" w:hint="eastAsia"/>
          <w:kern w:val="0"/>
          <w:sz w:val="24"/>
          <w:szCs w:val="24"/>
        </w:rPr>
        <w:t>譲渡</w:t>
      </w:r>
      <w:r>
        <w:rPr>
          <w:rFonts w:ascii="Century" w:eastAsia="ＭＳ 明朝" w:hAnsi="Century" w:cs="ＭＳ 明朝" w:hint="eastAsia"/>
          <w:kern w:val="0"/>
          <w:sz w:val="24"/>
          <w:szCs w:val="24"/>
        </w:rPr>
        <w:t>する</w:t>
      </w:r>
      <w:r w:rsidRPr="007A721A">
        <w:rPr>
          <w:rFonts w:ascii="Century" w:eastAsia="ＭＳ 明朝" w:hAnsi="Century" w:cs="ＭＳ 明朝" w:hint="eastAsia"/>
          <w:kern w:val="0"/>
          <w:sz w:val="24"/>
          <w:szCs w:val="24"/>
        </w:rPr>
        <w:t>際</w:t>
      </w:r>
      <w:r>
        <w:rPr>
          <w:rFonts w:ascii="Century" w:eastAsia="ＭＳ 明朝" w:hAnsi="Century" w:cs="ＭＳ 明朝" w:hint="eastAsia"/>
          <w:kern w:val="0"/>
          <w:sz w:val="24"/>
          <w:szCs w:val="24"/>
        </w:rPr>
        <w:t>は</w:t>
      </w:r>
      <w:r w:rsidRPr="007A721A">
        <w:rPr>
          <w:rFonts w:ascii="Century" w:eastAsia="ＭＳ 明朝" w:hAnsi="Century" w:cs="ＭＳ 明朝" w:hint="eastAsia"/>
          <w:kern w:val="0"/>
          <w:sz w:val="24"/>
          <w:szCs w:val="24"/>
        </w:rPr>
        <w:t>、譲渡先と取引容量（ﾘｯﾄﾙ）を取り決め、納品書等に記載しているか。</w:t>
      </w:r>
    </w:p>
    <w:p w14:paraId="70145685" w14:textId="45447566" w:rsidR="00E63133" w:rsidRPr="007A721A" w:rsidRDefault="00E63133" w:rsidP="00472CCD">
      <w:pPr>
        <w:suppressAutoHyphens/>
        <w:overflowPunct w:val="0"/>
        <w:spacing w:line="320" w:lineRule="exact"/>
        <w:ind w:leftChars="220" w:left="707" w:hangingChars="102" w:hanging="245"/>
        <w:textAlignment w:val="baseline"/>
        <w:outlineLvl w:val="1"/>
        <w:rPr>
          <w:rFonts w:ascii="ＭＳ 明朝" w:eastAsia="ＭＳ 明朝" w:hAnsi="ＭＳ 明朝" w:cs="Times New Roman"/>
          <w:kern w:val="0"/>
          <w:sz w:val="24"/>
          <w:szCs w:val="24"/>
        </w:rPr>
      </w:pPr>
      <w:r w:rsidRPr="007A721A">
        <w:rPr>
          <w:rFonts w:ascii="Century" w:eastAsia="ＭＳ 明朝" w:hAnsi="Century" w:cs="ＭＳ 明朝" w:hint="eastAsia"/>
          <w:kern w:val="0"/>
          <w:sz w:val="24"/>
          <w:szCs w:val="24"/>
        </w:rPr>
        <w:t>（重量（</w:t>
      </w:r>
      <w:r w:rsidRPr="007A721A">
        <w:rPr>
          <w:rFonts w:ascii="Century" w:eastAsia="ＭＳ 明朝" w:hAnsi="Century" w:cs="ＭＳ 明朝" w:hint="eastAsia"/>
          <w:kern w:val="0"/>
          <w:sz w:val="24"/>
          <w:szCs w:val="24"/>
        </w:rPr>
        <w:t>kg</w:t>
      </w:r>
      <w:r w:rsidRPr="007A721A">
        <w:rPr>
          <w:rFonts w:ascii="Century" w:eastAsia="ＭＳ 明朝" w:hAnsi="Century" w:cs="ＭＳ 明朝" w:hint="eastAsia"/>
          <w:kern w:val="0"/>
          <w:sz w:val="24"/>
          <w:szCs w:val="24"/>
        </w:rPr>
        <w:t>）取引でも構わないが、アルコール事業法では容量（ﾘｯﾄﾙ）管理が必須のため、併記が必要。双方の取引容量が異なっていると業務報告書の数量が一致しない。）</w:t>
      </w:r>
    </w:p>
    <w:p w14:paraId="57480C99" w14:textId="77777777" w:rsidR="00E63133" w:rsidRPr="00A12289" w:rsidRDefault="00E63133" w:rsidP="00472CCD">
      <w:pPr>
        <w:numPr>
          <w:ilvl w:val="1"/>
          <w:numId w:val="13"/>
        </w:numPr>
        <w:suppressAutoHyphens/>
        <w:overflowPunct w:val="0"/>
        <w:spacing w:line="320" w:lineRule="exact"/>
        <w:ind w:left="566"/>
        <w:jc w:val="left"/>
        <w:textAlignment w:val="baseline"/>
        <w:outlineLvl w:val="1"/>
        <w:rPr>
          <w:rFonts w:ascii="ＭＳ 明朝" w:eastAsia="ＭＳ 明朝" w:hAnsi="Times New Roman" w:cs="Times New Roman"/>
          <w:kern w:val="0"/>
          <w:szCs w:val="21"/>
        </w:rPr>
      </w:pPr>
      <w:r w:rsidRPr="00A12289">
        <w:rPr>
          <w:rFonts w:ascii="Century" w:eastAsia="ＭＳ 明朝" w:hAnsi="Century" w:cs="ＭＳ 明朝" w:hint="eastAsia"/>
          <w:spacing w:val="-4"/>
          <w:kern w:val="0"/>
          <w:sz w:val="24"/>
          <w:szCs w:val="24"/>
        </w:rPr>
        <w:t>アルコールを専用容器で譲渡する場合、容器に必要事項を記載したラベルを貼付しているか。</w:t>
      </w:r>
      <w:r w:rsidRPr="00330058">
        <w:rPr>
          <w:rFonts w:ascii="Century" w:eastAsia="ＭＳ 明朝" w:hAnsi="Century" w:cs="Century"/>
          <w:kern w:val="0"/>
          <w:sz w:val="24"/>
          <w:szCs w:val="24"/>
        </w:rPr>
        <w:t xml:space="preserve"> </w:t>
      </w:r>
      <w:r w:rsidRPr="00330058">
        <w:rPr>
          <w:rFonts w:ascii="Century" w:eastAsia="ＭＳ 明朝" w:hAnsi="Century" w:cs="ＭＳ 明朝" w:hint="eastAsia"/>
          <w:kern w:val="0"/>
          <w:sz w:val="24"/>
          <w:szCs w:val="24"/>
        </w:rPr>
        <w:t>＜</w:t>
      </w:r>
      <w:r>
        <w:rPr>
          <w:rFonts w:ascii="Century" w:eastAsia="ＭＳ 明朝" w:hAnsi="Century" w:cs="ＭＳ 明朝" w:hint="eastAsia"/>
          <w:kern w:val="0"/>
          <w:sz w:val="24"/>
          <w:szCs w:val="24"/>
        </w:rPr>
        <w:t>必要事項</w:t>
      </w:r>
      <w:r w:rsidRPr="00330058">
        <w:rPr>
          <w:rFonts w:ascii="Century" w:eastAsia="ＭＳ 明朝" w:hAnsi="Century" w:cs="ＭＳ 明朝" w:hint="eastAsia"/>
          <w:kern w:val="0"/>
          <w:sz w:val="24"/>
          <w:szCs w:val="24"/>
        </w:rPr>
        <w:t>＞</w:t>
      </w:r>
      <w:r w:rsidRPr="00330058">
        <w:rPr>
          <w:rFonts w:ascii="Century" w:eastAsia="ＭＳ 明朝" w:hAnsi="Century" w:cs="Century"/>
          <w:kern w:val="0"/>
          <w:sz w:val="24"/>
          <w:szCs w:val="24"/>
        </w:rPr>
        <w:t xml:space="preserve"> </w:t>
      </w:r>
    </w:p>
    <w:p w14:paraId="02183329" w14:textId="77777777" w:rsidR="00E63133" w:rsidRPr="00735BEE" w:rsidRDefault="00E63133" w:rsidP="00472CCD">
      <w:pPr>
        <w:pStyle w:val="ad"/>
        <w:suppressAutoHyphens/>
        <w:overflowPunct w:val="0"/>
        <w:spacing w:line="320" w:lineRule="exact"/>
        <w:ind w:leftChars="0" w:left="709"/>
        <w:jc w:val="distribute"/>
        <w:textAlignment w:val="baseline"/>
        <w:outlineLvl w:val="1"/>
        <w:rPr>
          <w:rFonts w:ascii="ＭＳ 明朝" w:eastAsia="ＭＳ 明朝" w:hAnsi="Times New Roman" w:cs="Times New Roman"/>
          <w:kern w:val="0"/>
          <w:szCs w:val="21"/>
        </w:rPr>
      </w:pPr>
      <w:r>
        <w:rPr>
          <w:rFonts w:ascii="Century" w:eastAsia="ＭＳ 明朝" w:hAnsi="Century" w:cs="ＭＳ 明朝" w:hint="eastAsia"/>
          <w:kern w:val="0"/>
          <w:sz w:val="24"/>
          <w:szCs w:val="24"/>
        </w:rPr>
        <w:t>①</w:t>
      </w:r>
      <w:r w:rsidRPr="00735BEE">
        <w:rPr>
          <w:rFonts w:ascii="Century" w:eastAsia="ＭＳ 明朝" w:hAnsi="Century" w:cs="ＭＳ 明朝" w:hint="eastAsia"/>
          <w:kern w:val="0"/>
          <w:sz w:val="24"/>
          <w:szCs w:val="24"/>
        </w:rPr>
        <w:t>アルコール事業法適用</w:t>
      </w:r>
      <w:r w:rsidRPr="00735BEE">
        <w:rPr>
          <w:rFonts w:ascii="Century" w:eastAsia="ＭＳ 明朝" w:hAnsi="Century" w:cs="ＭＳ 明朝" w:hint="eastAsia"/>
          <w:kern w:val="0"/>
          <w:sz w:val="24"/>
          <w:szCs w:val="24"/>
        </w:rPr>
        <w:t xml:space="preserve"> </w:t>
      </w:r>
      <w:r w:rsidRPr="00735BEE">
        <w:rPr>
          <w:rFonts w:ascii="Century" w:eastAsia="ＭＳ 明朝" w:hAnsi="Century" w:cs="ＭＳ 明朝" w:hint="eastAsia"/>
          <w:kern w:val="0"/>
          <w:sz w:val="24"/>
          <w:szCs w:val="24"/>
        </w:rPr>
        <w:t>②特定または一般の別</w:t>
      </w:r>
      <w:r w:rsidRPr="00735BEE">
        <w:rPr>
          <w:rFonts w:ascii="Century" w:eastAsia="ＭＳ 明朝" w:hAnsi="Century" w:cs="ＭＳ 明朝" w:hint="eastAsia"/>
          <w:kern w:val="0"/>
          <w:sz w:val="24"/>
          <w:szCs w:val="24"/>
        </w:rPr>
        <w:t xml:space="preserve"> </w:t>
      </w:r>
      <w:r w:rsidRPr="00735BEE">
        <w:rPr>
          <w:rFonts w:ascii="Century" w:eastAsia="ＭＳ 明朝" w:hAnsi="Century" w:cs="ＭＳ 明朝" w:hint="eastAsia"/>
          <w:kern w:val="0"/>
          <w:sz w:val="24"/>
          <w:szCs w:val="24"/>
        </w:rPr>
        <w:t>③アルコール度数及び数量</w:t>
      </w:r>
      <w:r w:rsidRPr="00735BEE">
        <w:rPr>
          <w:rFonts w:ascii="Century" w:eastAsia="ＭＳ 明朝" w:hAnsi="Century" w:cs="ＭＳ 明朝"/>
          <w:kern w:val="0"/>
          <w:sz w:val="24"/>
          <w:szCs w:val="24"/>
        </w:rPr>
        <w:t xml:space="preserve"> </w:t>
      </w:r>
      <w:r w:rsidRPr="00735BEE">
        <w:rPr>
          <w:rFonts w:ascii="Century" w:eastAsia="ＭＳ 明朝" w:hAnsi="Century" w:cs="ＭＳ 明朝" w:hint="eastAsia"/>
          <w:kern w:val="0"/>
          <w:sz w:val="24"/>
          <w:szCs w:val="24"/>
        </w:rPr>
        <w:t>④発酵または合成の別</w:t>
      </w:r>
      <w:r w:rsidRPr="00735BEE">
        <w:rPr>
          <w:rFonts w:ascii="Century" w:eastAsia="ＭＳ 明朝" w:hAnsi="Century" w:cs="ＭＳ 明朝" w:hint="eastAsia"/>
          <w:kern w:val="0"/>
          <w:sz w:val="24"/>
          <w:szCs w:val="24"/>
        </w:rPr>
        <w:t xml:space="preserve"> </w:t>
      </w:r>
      <w:r w:rsidRPr="00735BEE">
        <w:rPr>
          <w:rFonts w:ascii="Century" w:eastAsia="ＭＳ 明朝" w:hAnsi="Century" w:cs="ＭＳ 明朝" w:hint="eastAsia"/>
          <w:kern w:val="0"/>
          <w:sz w:val="24"/>
          <w:szCs w:val="24"/>
        </w:rPr>
        <w:t>⑤合成アルコールについては、飲用不可等の表示</w:t>
      </w:r>
      <w:r w:rsidRPr="00735BEE">
        <w:rPr>
          <w:rFonts w:ascii="Century" w:eastAsia="ＭＳ 明朝" w:hAnsi="Century" w:cs="ＭＳ 明朝" w:hint="eastAsia"/>
          <w:kern w:val="0"/>
          <w:sz w:val="24"/>
          <w:szCs w:val="24"/>
        </w:rPr>
        <w:t xml:space="preserve"> </w:t>
      </w:r>
      <w:r w:rsidRPr="00735BEE">
        <w:rPr>
          <w:rFonts w:ascii="Century" w:eastAsia="ＭＳ 明朝" w:hAnsi="Century" w:cs="ＭＳ 明朝" w:hint="eastAsia"/>
          <w:kern w:val="0"/>
          <w:sz w:val="24"/>
          <w:szCs w:val="24"/>
        </w:rPr>
        <w:t>⑥事業者名、住所、電話番号</w:t>
      </w:r>
    </w:p>
    <w:p w14:paraId="2DB3A588" w14:textId="6D34AB50" w:rsidR="00E63133" w:rsidRDefault="00E63133" w:rsidP="00472CCD">
      <w:pPr>
        <w:pStyle w:val="ad"/>
        <w:widowControl/>
        <w:tabs>
          <w:tab w:val="left" w:pos="7797"/>
        </w:tabs>
        <w:spacing w:line="320" w:lineRule="exact"/>
        <w:ind w:leftChars="0" w:left="240"/>
        <w:jc w:val="left"/>
        <w:rPr>
          <w:rFonts w:ascii="BIZ UDゴシック" w:eastAsia="BIZ UDゴシック" w:hAnsiTheme="minorEastAsia"/>
          <w:sz w:val="24"/>
          <w:szCs w:val="24"/>
          <w:u w:val="single"/>
        </w:rPr>
      </w:pPr>
    </w:p>
    <w:p w14:paraId="1C46C989" w14:textId="77777777" w:rsidR="00E63133" w:rsidRPr="0017559A" w:rsidRDefault="00E63133" w:rsidP="00472CCD">
      <w:pPr>
        <w:numPr>
          <w:ilvl w:val="0"/>
          <w:numId w:val="13"/>
        </w:numPr>
        <w:suppressAutoHyphens/>
        <w:overflowPunct w:val="0"/>
        <w:spacing w:line="32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17559A">
        <w:rPr>
          <w:rFonts w:ascii="ＭＳ 明朝" w:eastAsia="BIZ UDゴシック" w:hAnsi="Times New Roman" w:cs="BIZ UDゴシック" w:hint="eastAsia"/>
          <w:color w:val="000000"/>
          <w:spacing w:val="20"/>
          <w:kern w:val="0"/>
          <w:sz w:val="22"/>
          <w:u w:val="single" w:color="000000"/>
        </w:rPr>
        <w:t>特定アルコール</w:t>
      </w:r>
    </w:p>
    <w:p w14:paraId="62AE4B08" w14:textId="77777777" w:rsidR="00E63133" w:rsidRDefault="00E63133" w:rsidP="00472CCD">
      <w:pPr>
        <w:widowControl/>
        <w:numPr>
          <w:ilvl w:val="1"/>
          <w:numId w:val="1"/>
        </w:numPr>
        <w:spacing w:line="320" w:lineRule="exact"/>
        <w:ind w:left="567" w:hanging="360"/>
        <w:rPr>
          <w:rFonts w:asciiTheme="minorEastAsia" w:hAnsiTheme="minorEastAsia"/>
          <w:sz w:val="24"/>
          <w:szCs w:val="24"/>
        </w:rPr>
      </w:pPr>
      <w:r w:rsidRPr="00735BEE">
        <w:rPr>
          <w:rFonts w:asciiTheme="minorEastAsia" w:hAnsiTheme="minorEastAsia" w:hint="eastAsia"/>
          <w:sz w:val="24"/>
          <w:szCs w:val="24"/>
        </w:rPr>
        <w:t>特定アルコールとして譲渡した場合は、譲渡した翌月末までに国庫納付金申告書を提出</w:t>
      </w:r>
      <w:r>
        <w:rPr>
          <w:rFonts w:asciiTheme="minorEastAsia" w:hAnsiTheme="minorEastAsia" w:hint="eastAsia"/>
          <w:sz w:val="24"/>
          <w:szCs w:val="24"/>
        </w:rPr>
        <w:t>しているか</w:t>
      </w:r>
      <w:r w:rsidRPr="00735BEE">
        <w:rPr>
          <w:rFonts w:asciiTheme="minorEastAsia" w:hAnsiTheme="minorEastAsia" w:hint="eastAsia"/>
          <w:sz w:val="24"/>
          <w:szCs w:val="24"/>
        </w:rPr>
        <w:t>。（法律で定める義務）。</w:t>
      </w:r>
    </w:p>
    <w:p w14:paraId="53816FEF" w14:textId="77777777" w:rsidR="00E63133" w:rsidRPr="00735BEE" w:rsidRDefault="00E63133" w:rsidP="00472CCD">
      <w:pPr>
        <w:widowControl/>
        <w:numPr>
          <w:ilvl w:val="1"/>
          <w:numId w:val="1"/>
        </w:numPr>
        <w:spacing w:line="320" w:lineRule="exact"/>
        <w:ind w:left="567" w:hanging="360"/>
        <w:rPr>
          <w:rFonts w:asciiTheme="minorEastAsia" w:hAnsiTheme="minorEastAsia"/>
          <w:sz w:val="24"/>
          <w:szCs w:val="24"/>
        </w:rPr>
      </w:pPr>
      <w:r w:rsidRPr="00735BEE">
        <w:rPr>
          <w:rFonts w:asciiTheme="minorEastAsia" w:hAnsiTheme="minorEastAsia" w:hint="eastAsia"/>
          <w:sz w:val="24"/>
          <w:szCs w:val="24"/>
        </w:rPr>
        <w:t>納入告知書</w:t>
      </w:r>
      <w:r>
        <w:rPr>
          <w:rFonts w:asciiTheme="minorEastAsia" w:hAnsiTheme="minorEastAsia" w:hint="eastAsia"/>
          <w:sz w:val="24"/>
          <w:szCs w:val="24"/>
        </w:rPr>
        <w:t>に記載する</w:t>
      </w:r>
      <w:r w:rsidRPr="00735BEE">
        <w:rPr>
          <w:rFonts w:asciiTheme="minorEastAsia" w:hAnsiTheme="minorEastAsia" w:hint="eastAsia"/>
          <w:sz w:val="24"/>
          <w:szCs w:val="24"/>
        </w:rPr>
        <w:t>所定期日までに加算額（酒税相当額）を納付</w:t>
      </w:r>
      <w:r>
        <w:rPr>
          <w:rFonts w:asciiTheme="minorEastAsia" w:hAnsiTheme="minorEastAsia" w:hint="eastAsia"/>
          <w:sz w:val="24"/>
          <w:szCs w:val="24"/>
        </w:rPr>
        <w:t>しているか</w:t>
      </w:r>
      <w:r w:rsidRPr="00735BEE">
        <w:rPr>
          <w:rFonts w:asciiTheme="minorEastAsia" w:hAnsiTheme="minorEastAsia" w:hint="eastAsia"/>
          <w:sz w:val="24"/>
          <w:szCs w:val="24"/>
        </w:rPr>
        <w:t>。</w:t>
      </w:r>
    </w:p>
    <w:p w14:paraId="189D0FAE" w14:textId="5C6F442D" w:rsidR="00E63133" w:rsidRPr="00E63133" w:rsidRDefault="00E63133" w:rsidP="00472CCD">
      <w:pPr>
        <w:pStyle w:val="ad"/>
        <w:widowControl/>
        <w:tabs>
          <w:tab w:val="left" w:pos="7797"/>
        </w:tabs>
        <w:spacing w:line="320" w:lineRule="exact"/>
        <w:ind w:leftChars="0" w:left="240"/>
        <w:jc w:val="left"/>
        <w:rPr>
          <w:rFonts w:ascii="BIZ UDゴシック" w:eastAsia="BIZ UDゴシック" w:hAnsiTheme="minorEastAsia"/>
          <w:sz w:val="24"/>
          <w:szCs w:val="24"/>
          <w:u w:val="single"/>
        </w:rPr>
      </w:pPr>
    </w:p>
    <w:p w14:paraId="61A5032D" w14:textId="77777777" w:rsidR="00E63133" w:rsidRPr="00A77A83" w:rsidRDefault="00E63133" w:rsidP="00472CCD">
      <w:pPr>
        <w:numPr>
          <w:ilvl w:val="0"/>
          <w:numId w:val="13"/>
        </w:numPr>
        <w:suppressAutoHyphens/>
        <w:overflowPunct w:val="0"/>
        <w:spacing w:line="320" w:lineRule="exact"/>
        <w:ind w:left="240" w:hanging="240"/>
        <w:jc w:val="left"/>
        <w:textAlignment w:val="baseline"/>
        <w:outlineLvl w:val="0"/>
        <w:rPr>
          <w:rFonts w:ascii="ＭＳ 明朝" w:eastAsia="BIZ UDゴシック" w:hAnsi="Times New Roman" w:cs="BIZ UDゴシック"/>
          <w:color w:val="000000"/>
          <w:spacing w:val="20"/>
          <w:kern w:val="0"/>
          <w:sz w:val="22"/>
          <w:u w:val="single" w:color="000000"/>
        </w:rPr>
      </w:pPr>
      <w:r w:rsidRPr="00A77A83">
        <w:rPr>
          <w:rFonts w:ascii="ＭＳ 明朝" w:eastAsia="BIZ UDゴシック" w:hAnsi="Times New Roman" w:cs="BIZ UDゴシック" w:hint="eastAsia"/>
          <w:color w:val="000000"/>
          <w:spacing w:val="20"/>
          <w:kern w:val="0"/>
          <w:sz w:val="22"/>
          <w:u w:val="single" w:color="000000"/>
        </w:rPr>
        <w:t>アルコール管理</w:t>
      </w:r>
    </w:p>
    <w:p w14:paraId="1277CBE3" w14:textId="6E589C06" w:rsidR="00E63133" w:rsidRPr="00330058" w:rsidRDefault="00E63133" w:rsidP="00472CCD">
      <w:pPr>
        <w:numPr>
          <w:ilvl w:val="1"/>
          <w:numId w:val="13"/>
        </w:numPr>
        <w:suppressAutoHyphens/>
        <w:overflowPunct w:val="0"/>
        <w:spacing w:line="320" w:lineRule="exact"/>
        <w:ind w:left="566"/>
        <w:jc w:val="left"/>
        <w:textAlignment w:val="baseline"/>
        <w:outlineLvl w:val="1"/>
        <w:rPr>
          <w:rFonts w:ascii="ＭＳ 明朝" w:eastAsia="ＭＳ 明朝" w:hAnsi="ＭＳ 明朝" w:cs="Times New Roman"/>
          <w:kern w:val="0"/>
          <w:sz w:val="24"/>
          <w:szCs w:val="24"/>
        </w:rPr>
      </w:pPr>
      <w:r w:rsidRPr="00330058">
        <w:rPr>
          <w:rFonts w:ascii="Century" w:eastAsia="ＭＳ 明朝" w:hAnsi="Century" w:cs="ＭＳ 明朝" w:hint="eastAsia"/>
          <w:kern w:val="0"/>
          <w:sz w:val="24"/>
          <w:szCs w:val="24"/>
        </w:rPr>
        <w:t>アルコールは複数</w:t>
      </w:r>
      <w:r w:rsidR="009264D8">
        <w:rPr>
          <w:rFonts w:ascii="Century" w:eastAsia="ＭＳ 明朝" w:hAnsi="Century" w:cs="ＭＳ 明朝" w:hint="eastAsia"/>
          <w:kern w:val="0"/>
          <w:sz w:val="24"/>
          <w:szCs w:val="24"/>
        </w:rPr>
        <w:t>の担当者</w:t>
      </w:r>
      <w:r w:rsidRPr="00330058">
        <w:rPr>
          <w:rFonts w:ascii="Century" w:eastAsia="ＭＳ 明朝" w:hAnsi="Century" w:cs="ＭＳ 明朝" w:hint="eastAsia"/>
          <w:kern w:val="0"/>
          <w:sz w:val="24"/>
          <w:szCs w:val="24"/>
        </w:rPr>
        <w:t>で管理</w:t>
      </w:r>
      <w:r>
        <w:rPr>
          <w:rFonts w:ascii="Century" w:eastAsia="ＭＳ 明朝" w:hAnsi="Century" w:cs="ＭＳ 明朝" w:hint="eastAsia"/>
          <w:kern w:val="0"/>
          <w:sz w:val="24"/>
          <w:szCs w:val="24"/>
        </w:rPr>
        <w:t>しているか</w:t>
      </w:r>
      <w:r w:rsidRPr="00330058">
        <w:rPr>
          <w:rFonts w:ascii="Century" w:eastAsia="ＭＳ 明朝" w:hAnsi="Century" w:cs="ＭＳ 明朝" w:hint="eastAsia"/>
          <w:kern w:val="0"/>
          <w:sz w:val="24"/>
          <w:szCs w:val="24"/>
        </w:rPr>
        <w:t>。（担当者</w:t>
      </w:r>
      <w:r>
        <w:rPr>
          <w:rFonts w:ascii="Century" w:eastAsia="ＭＳ 明朝" w:hAnsi="Century" w:cs="ＭＳ 明朝" w:hint="eastAsia"/>
          <w:kern w:val="0"/>
          <w:sz w:val="24"/>
          <w:szCs w:val="24"/>
        </w:rPr>
        <w:t>が</w:t>
      </w:r>
      <w:r w:rsidRPr="00330058">
        <w:rPr>
          <w:rFonts w:ascii="Century" w:eastAsia="ＭＳ 明朝" w:hAnsi="Century" w:cs="ＭＳ 明朝" w:hint="eastAsia"/>
          <w:kern w:val="0"/>
          <w:sz w:val="24"/>
          <w:szCs w:val="24"/>
        </w:rPr>
        <w:t>一名の場合、病気、退職等により引継ぎが十分でなく、各種手続き漏れの他、法令違反に繋がるケースが見受けられるため）</w:t>
      </w:r>
    </w:p>
    <w:p w14:paraId="7B202CCA" w14:textId="2F2FDA69" w:rsidR="00904D2C" w:rsidRPr="0018021E" w:rsidRDefault="00E63133" w:rsidP="00472CCD">
      <w:pPr>
        <w:widowControl/>
        <w:numPr>
          <w:ilvl w:val="1"/>
          <w:numId w:val="1"/>
        </w:numPr>
        <w:suppressAutoHyphens/>
        <w:overflowPunct w:val="0"/>
        <w:spacing w:line="320" w:lineRule="exact"/>
        <w:ind w:left="567" w:hanging="360"/>
        <w:jc w:val="left"/>
        <w:textAlignment w:val="baseline"/>
        <w:outlineLvl w:val="1"/>
        <w:rPr>
          <w:rFonts w:asciiTheme="minorEastAsia" w:hAnsiTheme="minorEastAsia"/>
          <w:sz w:val="24"/>
          <w:szCs w:val="24"/>
        </w:rPr>
      </w:pPr>
      <w:r w:rsidRPr="0018021E">
        <w:rPr>
          <w:rFonts w:ascii="Century" w:eastAsia="ＭＳ 明朝" w:hAnsi="Century" w:cs="ＭＳ 明朝" w:hint="eastAsia"/>
          <w:kern w:val="0"/>
          <w:sz w:val="24"/>
          <w:szCs w:val="24"/>
        </w:rPr>
        <w:t>自社が輸入したアルコールであっても、自社製品の製造に使用していないか。（自社で製品の製造に使用する場合は、別途、事前に使用の許可を得る</w:t>
      </w:r>
      <w:r w:rsidR="009264D8">
        <w:rPr>
          <w:rFonts w:ascii="Century" w:eastAsia="ＭＳ 明朝" w:hAnsi="Century" w:cs="ＭＳ 明朝" w:hint="eastAsia"/>
          <w:kern w:val="0"/>
          <w:sz w:val="24"/>
          <w:szCs w:val="24"/>
        </w:rPr>
        <w:t>ことが</w:t>
      </w:r>
      <w:r w:rsidRPr="0018021E">
        <w:rPr>
          <w:rFonts w:ascii="Century" w:eastAsia="ＭＳ 明朝" w:hAnsi="Century" w:cs="ＭＳ 明朝" w:hint="eastAsia"/>
          <w:kern w:val="0"/>
          <w:sz w:val="24"/>
          <w:szCs w:val="24"/>
        </w:rPr>
        <w:t>必要）</w:t>
      </w:r>
    </w:p>
    <w:sectPr w:rsidR="00904D2C" w:rsidRPr="0018021E" w:rsidSect="00A323D2">
      <w:footerReference w:type="default" r:id="rId8"/>
      <w:headerReference w:type="first" r:id="rId9"/>
      <w:foot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16A2" w14:textId="77777777" w:rsidR="0097739F" w:rsidRDefault="0097739F" w:rsidP="003C0825">
      <w:r>
        <w:separator/>
      </w:r>
    </w:p>
  </w:endnote>
  <w:endnote w:type="continuationSeparator" w:id="0">
    <w:p w14:paraId="3D517D24" w14:textId="77777777" w:rsidR="0097739F" w:rsidRDefault="0097739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9C31" w14:textId="5ECAF865" w:rsidR="0097739F" w:rsidRDefault="0097739F">
    <w:pPr>
      <w:pStyle w:val="a5"/>
      <w:jc w:val="center"/>
    </w:pPr>
  </w:p>
  <w:p w14:paraId="57DBD459" w14:textId="77777777" w:rsidR="0097739F" w:rsidRDefault="009773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865105"/>
      <w:docPartObj>
        <w:docPartGallery w:val="Page Numbers (Bottom of Page)"/>
        <w:docPartUnique/>
      </w:docPartObj>
    </w:sdtPr>
    <w:sdtEndPr/>
    <w:sdtContent>
      <w:sdt>
        <w:sdtPr>
          <w:id w:val="-325360501"/>
          <w:docPartObj>
            <w:docPartGallery w:val="Page Numbers (Top of Page)"/>
            <w:docPartUnique/>
          </w:docPartObj>
        </w:sdtPr>
        <w:sdtEndPr/>
        <w:sdtContent>
          <w:p w14:paraId="0198EBD6" w14:textId="76272C45" w:rsidR="0097739F" w:rsidRDefault="007E1950">
            <w:pPr>
              <w:pStyle w:val="a5"/>
              <w:jc w:val="center"/>
            </w:pPr>
          </w:p>
        </w:sdtContent>
      </w:sdt>
    </w:sdtContent>
  </w:sdt>
  <w:p w14:paraId="629C2D6F" w14:textId="77777777" w:rsidR="0097739F" w:rsidRDefault="00977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86DE" w14:textId="77777777" w:rsidR="0097739F" w:rsidRDefault="0097739F" w:rsidP="003C0825">
      <w:r>
        <w:separator/>
      </w:r>
    </w:p>
  </w:footnote>
  <w:footnote w:type="continuationSeparator" w:id="0">
    <w:p w14:paraId="59B86EF9" w14:textId="77777777" w:rsidR="0097739F" w:rsidRDefault="0097739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5C32" w14:textId="77777777" w:rsidR="0097739F" w:rsidRPr="005B2C63" w:rsidRDefault="0097739F"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476"/>
    <w:multiLevelType w:val="hybridMultilevel"/>
    <w:tmpl w:val="67E88746"/>
    <w:lvl w:ilvl="0" w:tplc="0409000B">
      <w:start w:val="1"/>
      <w:numFmt w:val="bullet"/>
      <w:lvlText w:val=""/>
      <w:lvlJc w:val="left"/>
      <w:pPr>
        <w:ind w:left="420" w:hanging="420"/>
      </w:pPr>
      <w:rPr>
        <w:rFonts w:ascii="Wingdings" w:hAnsi="Wingding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EF61D24"/>
    <w:multiLevelType w:val="hybridMultilevel"/>
    <w:tmpl w:val="4D44AD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915E5"/>
    <w:multiLevelType w:val="hybridMultilevel"/>
    <w:tmpl w:val="67B2B478"/>
    <w:lvl w:ilvl="0" w:tplc="0409000B">
      <w:start w:val="1"/>
      <w:numFmt w:val="bullet"/>
      <w:lvlText w:val=""/>
      <w:lvlJc w:val="left"/>
      <w:pPr>
        <w:ind w:left="562" w:hanging="420"/>
      </w:pPr>
      <w:rPr>
        <w:rFonts w:ascii="Wingdings" w:hAnsi="Wingdings" w:hint="default"/>
      </w:rPr>
    </w:lvl>
    <w:lvl w:ilvl="1" w:tplc="D92875DC">
      <w:numFmt w:val="bullet"/>
      <w:lvlText w:val="□"/>
      <w:lvlJc w:val="left"/>
      <w:pPr>
        <w:ind w:left="846" w:hanging="420"/>
      </w:pPr>
      <w:rPr>
        <w:rFonts w:ascii="ＭＳ 明朝" w:eastAsia="ＭＳ 明朝" w:hAnsi="ＭＳ 明朝" w:cstheme="minorBidi" w:hint="eastAsia"/>
        <w:lang w:val="en-US"/>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1D9F0AE1"/>
    <w:multiLevelType w:val="hybridMultilevel"/>
    <w:tmpl w:val="3C34E3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214D39"/>
    <w:multiLevelType w:val="hybridMultilevel"/>
    <w:tmpl w:val="7598B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17634"/>
    <w:multiLevelType w:val="hybridMultilevel"/>
    <w:tmpl w:val="F0FC73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D8E5A3E"/>
    <w:multiLevelType w:val="hybridMultilevel"/>
    <w:tmpl w:val="7ACC65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985461"/>
    <w:multiLevelType w:val="hybridMultilevel"/>
    <w:tmpl w:val="5B32278A"/>
    <w:lvl w:ilvl="0" w:tplc="04090009">
      <w:start w:val="1"/>
      <w:numFmt w:val="bullet"/>
      <w:lvlText w:val=""/>
      <w:lvlJc w:val="left"/>
      <w:pPr>
        <w:ind w:left="420" w:hanging="420"/>
      </w:pPr>
      <w:rPr>
        <w:rFonts w:ascii="Wingdings" w:hAnsi="Wingdings" w:hint="default"/>
      </w:rPr>
    </w:lvl>
    <w:lvl w:ilvl="1" w:tplc="298AFB2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5B552D"/>
    <w:multiLevelType w:val="hybridMultilevel"/>
    <w:tmpl w:val="DF4ABCD0"/>
    <w:lvl w:ilvl="0" w:tplc="1C94C6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D97286"/>
    <w:multiLevelType w:val="multilevel"/>
    <w:tmpl w:val="17CE9B1E"/>
    <w:name w:val="アウトライン0"/>
    <w:lvl w:ilvl="0">
      <w:numFmt w:val="bullet"/>
      <w:lvlText w:val="ü"/>
      <w:lvlJc w:val="left"/>
      <w:pPr>
        <w:ind w:left="704" w:hanging="420"/>
      </w:pPr>
      <w:rPr>
        <w:rFonts w:ascii="Wingdings" w:hAnsi="Wingdings" w:hint="default"/>
      </w:rPr>
    </w:lvl>
    <w:lvl w:ilvl="1">
      <w:numFmt w:val="bullet"/>
      <w:lvlText w:val="□"/>
      <w:lvlJc w:val="left"/>
      <w:pPr>
        <w:ind w:left="-489" w:hanging="360"/>
      </w:pPr>
      <w:rPr>
        <w:rFonts w:ascii="ＭＳ 明朝" w:eastAsia="ＭＳ 明朝" w:hAnsi="ＭＳ 明朝" w:hint="eastAsia"/>
        <w:sz w:val="24"/>
        <w:szCs w:val="24"/>
        <w:lang w:val="en-US"/>
      </w:rPr>
    </w:lvl>
    <w:lvl w:ilvl="2">
      <w:numFmt w:val="bullet"/>
      <w:lvlText w:val="・"/>
      <w:lvlJc w:val="left"/>
      <w:pPr>
        <w:ind w:left="-784" w:hanging="360"/>
      </w:pPr>
      <w:rPr>
        <w:rFonts w:ascii="ＭＳ 明朝" w:eastAsia="ＭＳ 明朝" w:hAnsi="ＭＳ 明朝" w:hint="eastAsia"/>
      </w:rPr>
    </w:lvl>
    <w:lvl w:ilvl="3">
      <w:numFmt w:val="bullet"/>
      <w:lvlText w:val="l"/>
      <w:lvlJc w:val="left"/>
      <w:pPr>
        <w:ind w:left="-304" w:hanging="420"/>
      </w:pPr>
      <w:rPr>
        <w:rFonts w:ascii="Wingdings" w:hAnsi="Wingdings" w:hint="default"/>
      </w:rPr>
    </w:lvl>
    <w:lvl w:ilvl="4">
      <w:numFmt w:val="bullet"/>
      <w:lvlText w:val="Ø"/>
      <w:lvlJc w:val="left"/>
      <w:pPr>
        <w:ind w:left="116" w:hanging="420"/>
      </w:pPr>
      <w:rPr>
        <w:rFonts w:ascii="Wingdings" w:hAnsi="Wingdings" w:hint="default"/>
      </w:rPr>
    </w:lvl>
    <w:lvl w:ilvl="5">
      <w:numFmt w:val="bullet"/>
      <w:lvlText w:val="²"/>
      <w:lvlJc w:val="left"/>
      <w:pPr>
        <w:ind w:left="536" w:hanging="420"/>
      </w:pPr>
      <w:rPr>
        <w:rFonts w:ascii="Wingdings" w:hAnsi="Wingdings" w:hint="default"/>
      </w:rPr>
    </w:lvl>
    <w:lvl w:ilvl="6">
      <w:numFmt w:val="bullet"/>
      <w:lvlText w:val="l"/>
      <w:lvlJc w:val="left"/>
      <w:pPr>
        <w:ind w:left="956" w:hanging="420"/>
      </w:pPr>
      <w:rPr>
        <w:rFonts w:ascii="Wingdings" w:hAnsi="Wingdings" w:hint="default"/>
      </w:rPr>
    </w:lvl>
    <w:lvl w:ilvl="7">
      <w:numFmt w:val="bullet"/>
      <w:lvlText w:val="l"/>
      <w:lvlJc w:val="left"/>
      <w:pPr>
        <w:ind w:left="956" w:hanging="420"/>
      </w:pPr>
      <w:rPr>
        <w:rFonts w:ascii="Wingdings" w:hAnsi="Wingdings" w:hint="default"/>
      </w:rPr>
    </w:lvl>
    <w:lvl w:ilvl="8">
      <w:numFmt w:val="bullet"/>
      <w:lvlText w:val="l"/>
      <w:lvlJc w:val="left"/>
      <w:pPr>
        <w:ind w:left="956" w:hanging="420"/>
      </w:pPr>
      <w:rPr>
        <w:rFonts w:ascii="Wingdings" w:hAnsi="Wingdings" w:hint="default"/>
      </w:rPr>
    </w:lvl>
  </w:abstractNum>
  <w:abstractNum w:abstractNumId="10" w15:restartNumberingAfterBreak="0">
    <w:nsid w:val="52765049"/>
    <w:multiLevelType w:val="hybridMultilevel"/>
    <w:tmpl w:val="7E3438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CB78E2"/>
    <w:multiLevelType w:val="hybridMultilevel"/>
    <w:tmpl w:val="7522FF78"/>
    <w:lvl w:ilvl="0" w:tplc="4674500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683D0F"/>
    <w:multiLevelType w:val="hybridMultilevel"/>
    <w:tmpl w:val="694847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959126">
    <w:abstractNumId w:val="2"/>
  </w:num>
  <w:num w:numId="2" w16cid:durableId="636379501">
    <w:abstractNumId w:val="8"/>
  </w:num>
  <w:num w:numId="3" w16cid:durableId="1319725644">
    <w:abstractNumId w:val="7"/>
  </w:num>
  <w:num w:numId="4" w16cid:durableId="1263999430">
    <w:abstractNumId w:val="11"/>
  </w:num>
  <w:num w:numId="5" w16cid:durableId="834998103">
    <w:abstractNumId w:val="4"/>
  </w:num>
  <w:num w:numId="6" w16cid:durableId="1925146738">
    <w:abstractNumId w:val="5"/>
  </w:num>
  <w:num w:numId="7" w16cid:durableId="257561658">
    <w:abstractNumId w:val="6"/>
  </w:num>
  <w:num w:numId="8" w16cid:durableId="1185243209">
    <w:abstractNumId w:val="3"/>
  </w:num>
  <w:num w:numId="9" w16cid:durableId="1608611786">
    <w:abstractNumId w:val="10"/>
  </w:num>
  <w:num w:numId="10" w16cid:durableId="952830727">
    <w:abstractNumId w:val="0"/>
  </w:num>
  <w:num w:numId="11" w16cid:durableId="102963124">
    <w:abstractNumId w:val="1"/>
  </w:num>
  <w:num w:numId="12" w16cid:durableId="1158690254">
    <w:abstractNumId w:val="12"/>
  </w:num>
  <w:num w:numId="13" w16cid:durableId="1163206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DA"/>
    <w:rsid w:val="00001E01"/>
    <w:rsid w:val="00003012"/>
    <w:rsid w:val="000434A4"/>
    <w:rsid w:val="000714D7"/>
    <w:rsid w:val="000800FA"/>
    <w:rsid w:val="00094CBF"/>
    <w:rsid w:val="000D2EC5"/>
    <w:rsid w:val="000E386B"/>
    <w:rsid w:val="000E4BEF"/>
    <w:rsid w:val="000F031A"/>
    <w:rsid w:val="00103791"/>
    <w:rsid w:val="0011041B"/>
    <w:rsid w:val="00110596"/>
    <w:rsid w:val="001137D4"/>
    <w:rsid w:val="00117FBB"/>
    <w:rsid w:val="00120AD4"/>
    <w:rsid w:val="0012704F"/>
    <w:rsid w:val="001270B0"/>
    <w:rsid w:val="001451DA"/>
    <w:rsid w:val="00165D3E"/>
    <w:rsid w:val="0018021E"/>
    <w:rsid w:val="001950D4"/>
    <w:rsid w:val="001F229C"/>
    <w:rsid w:val="001F349B"/>
    <w:rsid w:val="00212C48"/>
    <w:rsid w:val="00234E6F"/>
    <w:rsid w:val="002409A9"/>
    <w:rsid w:val="002418BA"/>
    <w:rsid w:val="00245EDA"/>
    <w:rsid w:val="002773B1"/>
    <w:rsid w:val="0028249D"/>
    <w:rsid w:val="0029200C"/>
    <w:rsid w:val="002A3B1E"/>
    <w:rsid w:val="002B3920"/>
    <w:rsid w:val="002B5EEF"/>
    <w:rsid w:val="002D7621"/>
    <w:rsid w:val="002E13E5"/>
    <w:rsid w:val="002E5589"/>
    <w:rsid w:val="002E6F42"/>
    <w:rsid w:val="002F2744"/>
    <w:rsid w:val="00300736"/>
    <w:rsid w:val="00306230"/>
    <w:rsid w:val="003111E6"/>
    <w:rsid w:val="003273C3"/>
    <w:rsid w:val="00327709"/>
    <w:rsid w:val="00332BCF"/>
    <w:rsid w:val="0033522B"/>
    <w:rsid w:val="00342DA1"/>
    <w:rsid w:val="00360D29"/>
    <w:rsid w:val="00363364"/>
    <w:rsid w:val="00374BA6"/>
    <w:rsid w:val="00380AFB"/>
    <w:rsid w:val="00381329"/>
    <w:rsid w:val="003C0825"/>
    <w:rsid w:val="00411C1B"/>
    <w:rsid w:val="00415E57"/>
    <w:rsid w:val="00423133"/>
    <w:rsid w:val="0046326C"/>
    <w:rsid w:val="00472CCD"/>
    <w:rsid w:val="00482008"/>
    <w:rsid w:val="0049010A"/>
    <w:rsid w:val="004B463C"/>
    <w:rsid w:val="004B76EA"/>
    <w:rsid w:val="004C3B1F"/>
    <w:rsid w:val="004D5356"/>
    <w:rsid w:val="004E033B"/>
    <w:rsid w:val="00533ECD"/>
    <w:rsid w:val="00543975"/>
    <w:rsid w:val="00553CC8"/>
    <w:rsid w:val="00564DE9"/>
    <w:rsid w:val="005657ED"/>
    <w:rsid w:val="00574E90"/>
    <w:rsid w:val="00577E07"/>
    <w:rsid w:val="00582C84"/>
    <w:rsid w:val="005A70DB"/>
    <w:rsid w:val="005B0423"/>
    <w:rsid w:val="005B2C63"/>
    <w:rsid w:val="005B713F"/>
    <w:rsid w:val="005C5442"/>
    <w:rsid w:val="005D124A"/>
    <w:rsid w:val="005D4B4F"/>
    <w:rsid w:val="005F5376"/>
    <w:rsid w:val="00605244"/>
    <w:rsid w:val="00646BD7"/>
    <w:rsid w:val="0066268F"/>
    <w:rsid w:val="0068315B"/>
    <w:rsid w:val="00683A47"/>
    <w:rsid w:val="00695C4F"/>
    <w:rsid w:val="00696D0A"/>
    <w:rsid w:val="006C1CF0"/>
    <w:rsid w:val="006D7F6D"/>
    <w:rsid w:val="00704A61"/>
    <w:rsid w:val="00712B71"/>
    <w:rsid w:val="0071550C"/>
    <w:rsid w:val="00721A26"/>
    <w:rsid w:val="00724294"/>
    <w:rsid w:val="00725204"/>
    <w:rsid w:val="00740FA4"/>
    <w:rsid w:val="007623F8"/>
    <w:rsid w:val="007658FB"/>
    <w:rsid w:val="007A5D5F"/>
    <w:rsid w:val="007A7F73"/>
    <w:rsid w:val="007B05C5"/>
    <w:rsid w:val="007C5893"/>
    <w:rsid w:val="007E1950"/>
    <w:rsid w:val="007E47CD"/>
    <w:rsid w:val="007F4B8E"/>
    <w:rsid w:val="0080263F"/>
    <w:rsid w:val="008045E8"/>
    <w:rsid w:val="00804721"/>
    <w:rsid w:val="00807B5E"/>
    <w:rsid w:val="00823E1A"/>
    <w:rsid w:val="008248C2"/>
    <w:rsid w:val="008351E7"/>
    <w:rsid w:val="00854164"/>
    <w:rsid w:val="008A25A1"/>
    <w:rsid w:val="008A4F3F"/>
    <w:rsid w:val="008B5191"/>
    <w:rsid w:val="008B6018"/>
    <w:rsid w:val="008C73D1"/>
    <w:rsid w:val="008F3AC7"/>
    <w:rsid w:val="00904D2C"/>
    <w:rsid w:val="009125FA"/>
    <w:rsid w:val="009264D8"/>
    <w:rsid w:val="00933F69"/>
    <w:rsid w:val="00957BD0"/>
    <w:rsid w:val="0097739F"/>
    <w:rsid w:val="00981B64"/>
    <w:rsid w:val="009A4802"/>
    <w:rsid w:val="009F084A"/>
    <w:rsid w:val="009F1401"/>
    <w:rsid w:val="009F48A5"/>
    <w:rsid w:val="009F6853"/>
    <w:rsid w:val="00A10268"/>
    <w:rsid w:val="00A323D2"/>
    <w:rsid w:val="00A528FB"/>
    <w:rsid w:val="00A64E9B"/>
    <w:rsid w:val="00A72CE0"/>
    <w:rsid w:val="00A83C3F"/>
    <w:rsid w:val="00AB4FCA"/>
    <w:rsid w:val="00AE23E5"/>
    <w:rsid w:val="00AE3105"/>
    <w:rsid w:val="00AE798F"/>
    <w:rsid w:val="00AF0A12"/>
    <w:rsid w:val="00B0632C"/>
    <w:rsid w:val="00B338C5"/>
    <w:rsid w:val="00B56CA5"/>
    <w:rsid w:val="00B60F00"/>
    <w:rsid w:val="00B75766"/>
    <w:rsid w:val="00BA0256"/>
    <w:rsid w:val="00BB08AD"/>
    <w:rsid w:val="00BE54DA"/>
    <w:rsid w:val="00C030AE"/>
    <w:rsid w:val="00C11B59"/>
    <w:rsid w:val="00C2250C"/>
    <w:rsid w:val="00C260B1"/>
    <w:rsid w:val="00C36AE3"/>
    <w:rsid w:val="00C4067C"/>
    <w:rsid w:val="00C7295E"/>
    <w:rsid w:val="00C9072D"/>
    <w:rsid w:val="00C921D2"/>
    <w:rsid w:val="00CC561A"/>
    <w:rsid w:val="00CE6391"/>
    <w:rsid w:val="00CF18A8"/>
    <w:rsid w:val="00D20EE9"/>
    <w:rsid w:val="00D2420B"/>
    <w:rsid w:val="00D25261"/>
    <w:rsid w:val="00D25774"/>
    <w:rsid w:val="00D25870"/>
    <w:rsid w:val="00D44D50"/>
    <w:rsid w:val="00D613E7"/>
    <w:rsid w:val="00D968DD"/>
    <w:rsid w:val="00D97A3E"/>
    <w:rsid w:val="00DA01D3"/>
    <w:rsid w:val="00DA0AD2"/>
    <w:rsid w:val="00DB1A89"/>
    <w:rsid w:val="00DC0E96"/>
    <w:rsid w:val="00DC1E9D"/>
    <w:rsid w:val="00DC23D3"/>
    <w:rsid w:val="00DC56CE"/>
    <w:rsid w:val="00DC69D8"/>
    <w:rsid w:val="00DE01B9"/>
    <w:rsid w:val="00DE4D9E"/>
    <w:rsid w:val="00DF6737"/>
    <w:rsid w:val="00E01D1A"/>
    <w:rsid w:val="00E12D42"/>
    <w:rsid w:val="00E30B32"/>
    <w:rsid w:val="00E33E07"/>
    <w:rsid w:val="00E36A14"/>
    <w:rsid w:val="00E37112"/>
    <w:rsid w:val="00E44001"/>
    <w:rsid w:val="00E5409C"/>
    <w:rsid w:val="00E63133"/>
    <w:rsid w:val="00E97491"/>
    <w:rsid w:val="00EC763D"/>
    <w:rsid w:val="00EE2315"/>
    <w:rsid w:val="00EE6AA0"/>
    <w:rsid w:val="00EE6DF3"/>
    <w:rsid w:val="00EF38BC"/>
    <w:rsid w:val="00EF750F"/>
    <w:rsid w:val="00F032B2"/>
    <w:rsid w:val="00F1031C"/>
    <w:rsid w:val="00F234CF"/>
    <w:rsid w:val="00F36A47"/>
    <w:rsid w:val="00F54018"/>
    <w:rsid w:val="00F62FF4"/>
    <w:rsid w:val="00F769F7"/>
    <w:rsid w:val="00F84AA4"/>
    <w:rsid w:val="00FA4B96"/>
    <w:rsid w:val="00FB1930"/>
    <w:rsid w:val="00FB60A1"/>
    <w:rsid w:val="00FB764D"/>
    <w:rsid w:val="00FC1CC8"/>
    <w:rsid w:val="00FD2B8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EBD2C12"/>
  <w15:chartTrackingRefBased/>
  <w15:docId w15:val="{9F24E0D9-77FD-4BB8-967B-6AB9195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E01B9"/>
    <w:pPr>
      <w:ind w:leftChars="400" w:left="840"/>
    </w:pPr>
  </w:style>
  <w:style w:type="paragraph" w:customStyle="1" w:styleId="ae">
    <w:name w:val="標準(太郎文書スタイル)"/>
    <w:uiPriority w:val="99"/>
    <w:rsid w:val="008B5191"/>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f">
    <w:name w:val="Revision"/>
    <w:hidden/>
    <w:uiPriority w:val="99"/>
    <w:semiHidden/>
    <w:rsid w:val="009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905">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0113616">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824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D4E4-A1F6-4A11-9EA5-A5CEB9F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2023-02-21T04:20:00Z</cp:lastPrinted>
  <dcterms:created xsi:type="dcterms:W3CDTF">2024-03-05T05:45:00Z</dcterms:created>
  <dcterms:modified xsi:type="dcterms:W3CDTF">2024-09-17T06:12:00Z</dcterms:modified>
</cp:coreProperties>
</file>