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E2A7" w14:textId="77777777" w:rsidR="00FA0AAF" w:rsidRPr="00A1284A" w:rsidRDefault="00880B44" w:rsidP="005E2DFE">
      <w:pPr>
        <w:rPr>
          <w:szCs w:val="21"/>
        </w:rPr>
      </w:pPr>
      <w:r w:rsidRPr="00A1284A">
        <w:rPr>
          <w:rFonts w:hint="eastAsia"/>
          <w:szCs w:val="21"/>
        </w:rPr>
        <w:t>様式第</w:t>
      </w:r>
      <w:r w:rsidR="00562A8F">
        <w:rPr>
          <w:rFonts w:hint="eastAsia"/>
          <w:szCs w:val="21"/>
        </w:rPr>
        <w:t>５７</w:t>
      </w:r>
      <w:r w:rsidRPr="00A1284A">
        <w:rPr>
          <w:rFonts w:hint="eastAsia"/>
          <w:szCs w:val="21"/>
        </w:rPr>
        <w:t>（第</w:t>
      </w:r>
      <w:r w:rsidR="001C5C57">
        <w:rPr>
          <w:rFonts w:hint="eastAsia"/>
          <w:szCs w:val="21"/>
        </w:rPr>
        <w:t>８２</w:t>
      </w:r>
      <w:r w:rsidRPr="00A1284A">
        <w:rPr>
          <w:rFonts w:hint="eastAsia"/>
          <w:szCs w:val="21"/>
        </w:rPr>
        <w:t>条</w:t>
      </w:r>
      <w:r w:rsidR="00F05D39">
        <w:rPr>
          <w:rFonts w:hint="eastAsia"/>
          <w:szCs w:val="21"/>
        </w:rPr>
        <w:t>及び第</w:t>
      </w:r>
      <w:r w:rsidR="001C5C57">
        <w:rPr>
          <w:rFonts w:hint="eastAsia"/>
          <w:szCs w:val="21"/>
        </w:rPr>
        <w:t>１１３</w:t>
      </w:r>
      <w:r w:rsidR="00F05D39">
        <w:rPr>
          <w:rFonts w:hint="eastAsia"/>
          <w:szCs w:val="21"/>
        </w:rPr>
        <w:t>条</w:t>
      </w:r>
      <w:r w:rsidRPr="00A1284A">
        <w:rPr>
          <w:rFonts w:hint="eastAsia"/>
          <w:szCs w:val="21"/>
        </w:rPr>
        <w:t>関係）</w:t>
      </w:r>
    </w:p>
    <w:p w14:paraId="1DE5067F" w14:textId="77777777" w:rsidR="00880B44" w:rsidRPr="00A1284A" w:rsidRDefault="00880B44" w:rsidP="005E2DFE">
      <w:pPr>
        <w:rPr>
          <w:szCs w:val="21"/>
        </w:rPr>
      </w:pPr>
    </w:p>
    <w:p w14:paraId="76370A47" w14:textId="77777777" w:rsidR="00880B44" w:rsidRPr="00A1284A" w:rsidRDefault="00776ECB" w:rsidP="005E2DFE">
      <w:pPr>
        <w:jc w:val="center"/>
        <w:rPr>
          <w:szCs w:val="21"/>
        </w:rPr>
      </w:pPr>
      <w:r>
        <w:rPr>
          <w:rFonts w:hint="eastAsia"/>
          <w:szCs w:val="21"/>
        </w:rPr>
        <w:t>ガス</w:t>
      </w:r>
      <w:r w:rsidR="00890F9E" w:rsidRPr="00A1284A">
        <w:rPr>
          <w:rFonts w:hint="eastAsia"/>
          <w:szCs w:val="21"/>
        </w:rPr>
        <w:t>工作物変更届出書</w:t>
      </w:r>
    </w:p>
    <w:p w14:paraId="38924552" w14:textId="77777777" w:rsidR="00890F9E" w:rsidRPr="00A1284A" w:rsidRDefault="00890F9E" w:rsidP="005E2DFE">
      <w:pPr>
        <w:ind w:firstLineChars="3200" w:firstLine="6720"/>
        <w:rPr>
          <w:szCs w:val="21"/>
        </w:rPr>
      </w:pPr>
      <w:r w:rsidRPr="00A1284A">
        <w:rPr>
          <w:rFonts w:hint="eastAsia"/>
          <w:szCs w:val="21"/>
        </w:rPr>
        <w:t>年　　月　　日</w:t>
      </w:r>
    </w:p>
    <w:p w14:paraId="5E7A3A9F" w14:textId="77777777" w:rsidR="00890F9E" w:rsidRPr="00A1284A" w:rsidRDefault="00890F9E" w:rsidP="005E2DFE">
      <w:pPr>
        <w:rPr>
          <w:szCs w:val="21"/>
        </w:rPr>
      </w:pPr>
    </w:p>
    <w:p w14:paraId="1227CBD1" w14:textId="474B15A8" w:rsidR="00890F9E" w:rsidRPr="00A1284A" w:rsidRDefault="00EF1517" w:rsidP="005938D3">
      <w:pPr>
        <w:rPr>
          <w:szCs w:val="21"/>
        </w:rPr>
      </w:pPr>
      <w:r>
        <w:rPr>
          <w:rFonts w:hint="eastAsia"/>
          <w:szCs w:val="21"/>
        </w:rPr>
        <w:t xml:space="preserve">　</w:t>
      </w:r>
      <w:r w:rsidR="00062E4E">
        <w:rPr>
          <w:rFonts w:ascii="ＭＳ 明朝" w:eastAsia="ＭＳ 明朝" w:hAnsi="ＭＳ 明朝" w:cs="ＭＳ 明朝" w:hint="eastAsia"/>
          <w:color w:val="000000"/>
          <w:kern w:val="0"/>
          <w:szCs w:val="20"/>
        </w:rPr>
        <w:t>近畿経済産業局長</w:t>
      </w:r>
      <w:r>
        <w:rPr>
          <w:rFonts w:hint="eastAsia"/>
          <w:szCs w:val="21"/>
        </w:rPr>
        <w:t xml:space="preserve">　</w:t>
      </w:r>
      <w:r w:rsidR="00890F9E" w:rsidRPr="00A1284A">
        <w:rPr>
          <w:rFonts w:hint="eastAsia"/>
          <w:szCs w:val="21"/>
        </w:rPr>
        <w:t>殿</w:t>
      </w:r>
    </w:p>
    <w:p w14:paraId="1BC2D38A" w14:textId="77777777" w:rsidR="00890F9E" w:rsidRPr="00A1284A" w:rsidRDefault="00890F9E" w:rsidP="005E2DFE">
      <w:pPr>
        <w:ind w:firstLineChars="2400" w:firstLine="5040"/>
        <w:rPr>
          <w:szCs w:val="21"/>
        </w:rPr>
      </w:pPr>
      <w:r w:rsidRPr="00A1284A">
        <w:rPr>
          <w:rFonts w:hint="eastAsia"/>
          <w:szCs w:val="21"/>
        </w:rPr>
        <w:t>住所</w:t>
      </w:r>
    </w:p>
    <w:p w14:paraId="1C3A1AF8" w14:textId="25CBD396" w:rsidR="00890F9E" w:rsidRPr="00A1284A" w:rsidRDefault="003B7764" w:rsidP="005E2DFE">
      <w:pPr>
        <w:ind w:firstLineChars="2400" w:firstLine="5040"/>
        <w:rPr>
          <w:szCs w:val="21"/>
        </w:rPr>
      </w:pPr>
      <w:r>
        <w:rPr>
          <w:rFonts w:hint="eastAsia"/>
          <w:szCs w:val="21"/>
        </w:rPr>
        <w:t xml:space="preserve">氏名（名称及び代表者の氏名）　</w:t>
      </w:r>
    </w:p>
    <w:p w14:paraId="7C295AA8" w14:textId="77777777" w:rsidR="000F5ECC" w:rsidRPr="00A1284A" w:rsidRDefault="000F5ECC" w:rsidP="005E2DFE">
      <w:pPr>
        <w:jc w:val="center"/>
        <w:rPr>
          <w:szCs w:val="21"/>
        </w:rPr>
      </w:pPr>
    </w:p>
    <w:p w14:paraId="5987D292" w14:textId="77777777" w:rsidR="00FB4731" w:rsidRDefault="00776ECB" w:rsidP="005E2DFE">
      <w:pPr>
        <w:ind w:firstLineChars="100" w:firstLine="210"/>
        <w:rPr>
          <w:szCs w:val="21"/>
        </w:rPr>
      </w:pPr>
      <w:r>
        <w:rPr>
          <w:rFonts w:hint="eastAsia"/>
          <w:szCs w:val="21"/>
        </w:rPr>
        <w:t>ガス</w:t>
      </w:r>
      <w:r w:rsidR="00890F9E" w:rsidRPr="00A1284A">
        <w:rPr>
          <w:rFonts w:hint="eastAsia"/>
          <w:szCs w:val="21"/>
        </w:rPr>
        <w:t>事業法第</w:t>
      </w:r>
      <w:r>
        <w:rPr>
          <w:rFonts w:hint="eastAsia"/>
          <w:szCs w:val="21"/>
        </w:rPr>
        <w:t>５５</w:t>
      </w:r>
      <w:r w:rsidR="00890F9E" w:rsidRPr="00A1284A">
        <w:rPr>
          <w:rFonts w:hint="eastAsia"/>
          <w:szCs w:val="21"/>
        </w:rPr>
        <w:t>条第７項</w:t>
      </w:r>
      <w:r w:rsidR="00E612BE">
        <w:rPr>
          <w:rFonts w:hint="eastAsia"/>
          <w:szCs w:val="21"/>
        </w:rPr>
        <w:t>（</w:t>
      </w:r>
      <w:r w:rsidR="00DC17AE">
        <w:rPr>
          <w:rFonts w:hint="eastAsia"/>
          <w:szCs w:val="21"/>
        </w:rPr>
        <w:t>同法</w:t>
      </w:r>
      <w:r w:rsidR="00F05D39">
        <w:rPr>
          <w:rFonts w:hint="eastAsia"/>
          <w:szCs w:val="21"/>
        </w:rPr>
        <w:t>第７２条第７項</w:t>
      </w:r>
      <w:r w:rsidR="00E612BE">
        <w:rPr>
          <w:rFonts w:hint="eastAsia"/>
          <w:szCs w:val="21"/>
        </w:rPr>
        <w:t>）</w:t>
      </w:r>
      <w:r w:rsidR="00890F9E" w:rsidRPr="00A1284A">
        <w:rPr>
          <w:rFonts w:hint="eastAsia"/>
          <w:szCs w:val="21"/>
        </w:rPr>
        <w:t>の規定により、次のとおり</w:t>
      </w:r>
      <w:r>
        <w:rPr>
          <w:rFonts w:hint="eastAsia"/>
          <w:szCs w:val="21"/>
        </w:rPr>
        <w:t>ガス</w:t>
      </w:r>
      <w:r w:rsidR="00890F9E" w:rsidRPr="00A1284A">
        <w:rPr>
          <w:rFonts w:hint="eastAsia"/>
          <w:szCs w:val="21"/>
        </w:rPr>
        <w:t>工作物の変更をしたいので届け出ます。</w:t>
      </w:r>
    </w:p>
    <w:tbl>
      <w:tblPr>
        <w:tblpPr w:leftFromText="142" w:rightFromText="142" w:vertAnchor="page" w:horzAnchor="margin" w:tblpY="5711"/>
        <w:tblW w:w="11681" w:type="dxa"/>
        <w:tblLayout w:type="fixed"/>
        <w:tblCellMar>
          <w:left w:w="99" w:type="dxa"/>
          <w:right w:w="99" w:type="dxa"/>
        </w:tblCellMar>
        <w:tblLook w:val="04A0" w:firstRow="1" w:lastRow="0" w:firstColumn="1" w:lastColumn="0" w:noHBand="0" w:noVBand="1"/>
      </w:tblPr>
      <w:tblGrid>
        <w:gridCol w:w="808"/>
        <w:gridCol w:w="990"/>
        <w:gridCol w:w="990"/>
        <w:gridCol w:w="2273"/>
        <w:gridCol w:w="2268"/>
        <w:gridCol w:w="1560"/>
        <w:gridCol w:w="2792"/>
      </w:tblGrid>
      <w:tr w:rsidR="00FB4731" w:rsidRPr="00A1284A" w14:paraId="409D331A" w14:textId="77777777" w:rsidTr="00FB4731">
        <w:trPr>
          <w:gridAfter w:val="1"/>
          <w:wAfter w:w="2792" w:type="dxa"/>
          <w:trHeight w:val="555"/>
        </w:trPr>
        <w:tc>
          <w:tcPr>
            <w:tcW w:w="278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AA60879"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特定</w:t>
            </w:r>
            <w:r>
              <w:rPr>
                <w:rFonts w:ascii="ＭＳ 明朝" w:eastAsia="ＭＳ 明朝" w:hAnsi="ＭＳ 明朝" w:cs="ＭＳ Ｐゴシック" w:hint="eastAsia"/>
                <w:color w:val="000000"/>
                <w:kern w:val="0"/>
                <w:szCs w:val="21"/>
              </w:rPr>
              <w:t>ガス導管</w:t>
            </w:r>
            <w:r w:rsidRPr="00A1284A">
              <w:rPr>
                <w:rFonts w:ascii="ＭＳ 明朝" w:eastAsia="ＭＳ 明朝" w:hAnsi="ＭＳ 明朝" w:cs="ＭＳ Ｐゴシック" w:hint="eastAsia"/>
                <w:color w:val="000000"/>
                <w:kern w:val="0"/>
                <w:szCs w:val="21"/>
              </w:rPr>
              <w:t>事業の用に供する</w:t>
            </w:r>
            <w:r>
              <w:rPr>
                <w:rFonts w:ascii="ＭＳ 明朝" w:eastAsia="ＭＳ 明朝" w:hAnsi="ＭＳ 明朝" w:cs="ＭＳ Ｐゴシック" w:hint="eastAsia"/>
                <w:color w:val="000000"/>
                <w:kern w:val="0"/>
                <w:szCs w:val="21"/>
              </w:rPr>
              <w:t>ガス</w:t>
            </w:r>
            <w:r w:rsidRPr="00A1284A">
              <w:rPr>
                <w:rFonts w:ascii="ＭＳ 明朝" w:eastAsia="ＭＳ 明朝" w:hAnsi="ＭＳ 明朝" w:cs="ＭＳ Ｐゴシック" w:hint="eastAsia"/>
                <w:color w:val="000000"/>
                <w:kern w:val="0"/>
                <w:szCs w:val="21"/>
              </w:rPr>
              <w:t>工作物</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5E9FF733" w14:textId="77777777" w:rsidR="00FB4731" w:rsidRPr="00A1284A" w:rsidRDefault="00FB4731" w:rsidP="00FB4731">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変　　更　　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9DB5949" w14:textId="77777777" w:rsidR="00FB4731" w:rsidRPr="00A1284A" w:rsidRDefault="00FB4731" w:rsidP="00FB4731">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変　　更　　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EFD25BB" w14:textId="77777777" w:rsidR="00FB4731" w:rsidRPr="00A1284A" w:rsidRDefault="00FB4731" w:rsidP="00FB4731">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備　　考</w:t>
            </w:r>
          </w:p>
        </w:tc>
      </w:tr>
      <w:tr w:rsidR="00051787" w:rsidRPr="00A1284A" w14:paraId="27958E91" w14:textId="77777777" w:rsidTr="000526A0">
        <w:trPr>
          <w:trHeight w:val="809"/>
        </w:trPr>
        <w:tc>
          <w:tcPr>
            <w:tcW w:w="808" w:type="dxa"/>
            <w:vMerge w:val="restart"/>
            <w:tcBorders>
              <w:top w:val="single" w:sz="4" w:space="0" w:color="auto"/>
              <w:left w:val="single" w:sz="2" w:space="0" w:color="auto"/>
              <w:right w:val="single" w:sz="4" w:space="0" w:color="000000"/>
            </w:tcBorders>
          </w:tcPr>
          <w:p w14:paraId="69BE40D0" w14:textId="77777777" w:rsidR="00051787" w:rsidRPr="00A1284A" w:rsidRDefault="00051787"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特定導管</w:t>
            </w:r>
          </w:p>
        </w:tc>
        <w:tc>
          <w:tcPr>
            <w:tcW w:w="1980" w:type="dxa"/>
            <w:gridSpan w:val="2"/>
            <w:tcBorders>
              <w:top w:val="single" w:sz="4" w:space="0" w:color="auto"/>
              <w:left w:val="single" w:sz="2" w:space="0" w:color="auto"/>
              <w:bottom w:val="single" w:sz="4" w:space="0" w:color="000000"/>
              <w:right w:val="single" w:sz="4" w:space="0" w:color="000000"/>
            </w:tcBorders>
            <w:shd w:val="clear" w:color="auto" w:fill="auto"/>
            <w:vAlign w:val="center"/>
            <w:hideMark/>
          </w:tcPr>
          <w:p w14:paraId="42C959A2" w14:textId="77777777" w:rsidR="00051787" w:rsidRPr="00A1284A" w:rsidRDefault="00051787" w:rsidP="00FB4731">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設置の場所</w:t>
            </w:r>
          </w:p>
        </w:tc>
        <w:tc>
          <w:tcPr>
            <w:tcW w:w="4541" w:type="dxa"/>
            <w:gridSpan w:val="2"/>
            <w:tcBorders>
              <w:top w:val="single" w:sz="4" w:space="0" w:color="auto"/>
              <w:left w:val="nil"/>
              <w:right w:val="single" w:sz="4" w:space="0" w:color="000000"/>
            </w:tcBorders>
            <w:shd w:val="clear" w:color="auto" w:fill="auto"/>
            <w:noWrap/>
            <w:vAlign w:val="center"/>
            <w:hideMark/>
          </w:tcPr>
          <w:p w14:paraId="41806F2C" w14:textId="77777777" w:rsidR="00051787" w:rsidRPr="00A1284A" w:rsidRDefault="00051787" w:rsidP="00FB4731">
            <w:pPr>
              <w:jc w:val="both"/>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届出書に添付されている特定導管の設置の場所を明示した地形図参照</w:t>
            </w:r>
          </w:p>
        </w:tc>
        <w:tc>
          <w:tcPr>
            <w:tcW w:w="1560" w:type="dxa"/>
            <w:vMerge w:val="restart"/>
            <w:tcBorders>
              <w:top w:val="single" w:sz="4" w:space="0" w:color="auto"/>
              <w:left w:val="nil"/>
              <w:right w:val="single" w:sz="4" w:space="0" w:color="000000"/>
            </w:tcBorders>
            <w:shd w:val="clear" w:color="auto" w:fill="auto"/>
            <w:vAlign w:val="center"/>
          </w:tcPr>
          <w:p w14:paraId="7735C439" w14:textId="77777777" w:rsidR="00051787" w:rsidRPr="00A1284A" w:rsidRDefault="00051787" w:rsidP="00FB4731">
            <w:pPr>
              <w:jc w:val="both"/>
              <w:rPr>
                <w:rFonts w:ascii="ＭＳ 明朝" w:eastAsia="ＭＳ 明朝" w:hAnsi="ＭＳ 明朝" w:cs="ＭＳ Ｐゴシック"/>
                <w:color w:val="000000"/>
                <w:kern w:val="0"/>
                <w:szCs w:val="21"/>
              </w:rPr>
            </w:pPr>
          </w:p>
        </w:tc>
        <w:tc>
          <w:tcPr>
            <w:tcW w:w="2792" w:type="dxa"/>
            <w:vMerge w:val="restart"/>
            <w:tcBorders>
              <w:top w:val="nil"/>
              <w:left w:val="single" w:sz="4" w:space="0" w:color="auto"/>
              <w:right w:val="single" w:sz="4" w:space="0" w:color="auto"/>
            </w:tcBorders>
            <w:shd w:val="clear" w:color="auto" w:fill="auto"/>
            <w:noWrap/>
            <w:vAlign w:val="center"/>
            <w:hideMark/>
          </w:tcPr>
          <w:p w14:paraId="64B5A55B" w14:textId="38D2EB44" w:rsidR="00051787" w:rsidRPr="00A1284A" w:rsidRDefault="00051787" w:rsidP="00531D4C">
            <w:pPr>
              <w:rPr>
                <w:rFonts w:ascii="ＭＳ 明朝" w:eastAsia="ＭＳ 明朝" w:hAnsi="ＭＳ 明朝" w:cs="ＭＳ Ｐゴシック"/>
                <w:color w:val="000000"/>
                <w:kern w:val="0"/>
                <w:szCs w:val="21"/>
              </w:rPr>
            </w:pPr>
          </w:p>
        </w:tc>
      </w:tr>
      <w:tr w:rsidR="00051787" w:rsidRPr="00A1284A" w14:paraId="2AF2417B" w14:textId="77777777" w:rsidTr="00A708A7">
        <w:trPr>
          <w:trHeight w:val="439"/>
        </w:trPr>
        <w:tc>
          <w:tcPr>
            <w:tcW w:w="808" w:type="dxa"/>
            <w:vMerge/>
            <w:tcBorders>
              <w:left w:val="single" w:sz="2" w:space="0" w:color="auto"/>
              <w:right w:val="single" w:sz="4" w:space="0" w:color="000000"/>
            </w:tcBorders>
          </w:tcPr>
          <w:p w14:paraId="55CEADBF" w14:textId="77777777" w:rsidR="00051787" w:rsidRDefault="00051787"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74EC51EC" w14:textId="77777777" w:rsidR="00051787" w:rsidRPr="00A83D7B" w:rsidRDefault="00051787"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内径</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290FCD43"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E424700"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auto"/>
            </w:tcBorders>
            <w:shd w:val="clear" w:color="auto" w:fill="auto"/>
            <w:vAlign w:val="center"/>
          </w:tcPr>
          <w:p w14:paraId="2FAAA5AA" w14:textId="77777777" w:rsidR="00051787" w:rsidRPr="00A1284A" w:rsidRDefault="00051787" w:rsidP="00FB4731">
            <w:pPr>
              <w:rPr>
                <w:rFonts w:ascii="ＭＳ 明朝" w:eastAsia="ＭＳ 明朝" w:hAnsi="ＭＳ 明朝" w:cs="ＭＳ Ｐゴシック"/>
                <w:color w:val="000000"/>
                <w:kern w:val="0"/>
                <w:szCs w:val="21"/>
              </w:rPr>
            </w:pPr>
          </w:p>
        </w:tc>
        <w:tc>
          <w:tcPr>
            <w:tcW w:w="2792" w:type="dxa"/>
            <w:vMerge/>
            <w:tcBorders>
              <w:left w:val="single" w:sz="4" w:space="0" w:color="auto"/>
              <w:right w:val="single" w:sz="4" w:space="0" w:color="auto"/>
            </w:tcBorders>
            <w:shd w:val="clear" w:color="auto" w:fill="auto"/>
            <w:noWrap/>
            <w:vAlign w:val="center"/>
            <w:hideMark/>
          </w:tcPr>
          <w:p w14:paraId="40A23C5B" w14:textId="1A1E102D" w:rsidR="00051787" w:rsidRPr="00A1284A" w:rsidRDefault="00051787" w:rsidP="00531D4C">
            <w:pPr>
              <w:rPr>
                <w:rFonts w:ascii="ＭＳ 明朝" w:eastAsia="ＭＳ 明朝" w:hAnsi="ＭＳ 明朝" w:cs="ＭＳ Ｐゴシック"/>
                <w:color w:val="000000"/>
                <w:kern w:val="0"/>
                <w:szCs w:val="21"/>
              </w:rPr>
            </w:pPr>
          </w:p>
        </w:tc>
      </w:tr>
      <w:tr w:rsidR="00051787" w:rsidRPr="00A1284A" w14:paraId="663F4309" w14:textId="77777777" w:rsidTr="00531D4C">
        <w:trPr>
          <w:trHeight w:val="403"/>
        </w:trPr>
        <w:tc>
          <w:tcPr>
            <w:tcW w:w="808" w:type="dxa"/>
            <w:vMerge/>
            <w:tcBorders>
              <w:left w:val="single" w:sz="2" w:space="0" w:color="auto"/>
              <w:right w:val="single" w:sz="4" w:space="0" w:color="000000"/>
            </w:tcBorders>
          </w:tcPr>
          <w:p w14:paraId="2AC6DE08" w14:textId="77777777" w:rsidR="00051787" w:rsidRDefault="00051787"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2A40A449" w14:textId="77777777" w:rsidR="00051787" w:rsidRPr="00A1284A" w:rsidRDefault="00051787"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導管内におけるガスの圧力</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0CEB5406"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0312F1"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auto"/>
            </w:tcBorders>
            <w:shd w:val="clear" w:color="auto" w:fill="auto"/>
            <w:vAlign w:val="center"/>
          </w:tcPr>
          <w:p w14:paraId="7FFA7A31" w14:textId="77777777" w:rsidR="00051787" w:rsidRPr="00A1284A" w:rsidRDefault="00051787" w:rsidP="00FB4731">
            <w:pPr>
              <w:rPr>
                <w:rFonts w:ascii="ＭＳ 明朝" w:eastAsia="ＭＳ 明朝" w:hAnsi="ＭＳ 明朝" w:cs="ＭＳ Ｐゴシック"/>
                <w:color w:val="000000"/>
                <w:kern w:val="0"/>
                <w:szCs w:val="21"/>
              </w:rPr>
            </w:pPr>
          </w:p>
        </w:tc>
        <w:tc>
          <w:tcPr>
            <w:tcW w:w="2792" w:type="dxa"/>
            <w:vMerge/>
            <w:tcBorders>
              <w:left w:val="single" w:sz="4" w:space="0" w:color="auto"/>
              <w:right w:val="single" w:sz="4" w:space="0" w:color="auto"/>
            </w:tcBorders>
            <w:shd w:val="clear" w:color="auto" w:fill="auto"/>
            <w:noWrap/>
            <w:vAlign w:val="center"/>
            <w:hideMark/>
          </w:tcPr>
          <w:p w14:paraId="472EB76A" w14:textId="15C40064" w:rsidR="00051787" w:rsidRPr="00A1284A" w:rsidRDefault="00051787" w:rsidP="00531D4C">
            <w:pPr>
              <w:rPr>
                <w:rFonts w:ascii="ＭＳ 明朝" w:eastAsia="ＭＳ 明朝" w:hAnsi="ＭＳ 明朝" w:cs="ＭＳ Ｐゴシック"/>
                <w:color w:val="000000"/>
                <w:kern w:val="0"/>
                <w:szCs w:val="21"/>
              </w:rPr>
            </w:pPr>
          </w:p>
        </w:tc>
      </w:tr>
      <w:tr w:rsidR="00051787" w:rsidRPr="00A1284A" w14:paraId="6A41A5B6" w14:textId="77777777" w:rsidTr="00531D4C">
        <w:trPr>
          <w:trHeight w:val="435"/>
        </w:trPr>
        <w:tc>
          <w:tcPr>
            <w:tcW w:w="808" w:type="dxa"/>
            <w:vMerge/>
            <w:tcBorders>
              <w:left w:val="single" w:sz="2" w:space="0" w:color="auto"/>
              <w:bottom w:val="single" w:sz="4" w:space="0" w:color="auto"/>
              <w:right w:val="single" w:sz="4" w:space="0" w:color="000000"/>
            </w:tcBorders>
          </w:tcPr>
          <w:p w14:paraId="23FB8ED5" w14:textId="77777777" w:rsidR="00051787" w:rsidRDefault="00051787"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04A33DB3" w14:textId="77777777" w:rsidR="00051787" w:rsidRPr="00A83D7B" w:rsidRDefault="00051787"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総延長</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0582B7F9"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2D88AED" w14:textId="77777777" w:rsidR="00051787" w:rsidRPr="00A1284A" w:rsidRDefault="00051787"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auto"/>
            </w:tcBorders>
            <w:shd w:val="clear" w:color="auto" w:fill="auto"/>
            <w:vAlign w:val="center"/>
          </w:tcPr>
          <w:p w14:paraId="485653CE" w14:textId="77777777" w:rsidR="00051787" w:rsidRPr="00A1284A" w:rsidRDefault="00051787" w:rsidP="00FB4731">
            <w:pPr>
              <w:rPr>
                <w:rFonts w:ascii="ＭＳ 明朝" w:eastAsia="ＭＳ 明朝" w:hAnsi="ＭＳ 明朝" w:cs="ＭＳ Ｐゴシック"/>
                <w:color w:val="000000"/>
                <w:kern w:val="0"/>
                <w:szCs w:val="21"/>
              </w:rPr>
            </w:pPr>
          </w:p>
        </w:tc>
        <w:tc>
          <w:tcPr>
            <w:tcW w:w="2792" w:type="dxa"/>
            <w:vMerge/>
            <w:tcBorders>
              <w:left w:val="single" w:sz="4" w:space="0" w:color="auto"/>
              <w:bottom w:val="nil"/>
              <w:right w:val="single" w:sz="4" w:space="0" w:color="auto"/>
            </w:tcBorders>
            <w:shd w:val="clear" w:color="auto" w:fill="auto"/>
            <w:noWrap/>
            <w:vAlign w:val="center"/>
            <w:hideMark/>
          </w:tcPr>
          <w:p w14:paraId="32D9D809" w14:textId="5B23AEE9" w:rsidR="00051787" w:rsidRPr="00A1284A" w:rsidRDefault="00051787" w:rsidP="00FB4731">
            <w:pPr>
              <w:rPr>
                <w:rFonts w:ascii="ＭＳ 明朝" w:eastAsia="ＭＳ 明朝" w:hAnsi="ＭＳ 明朝" w:cs="ＭＳ Ｐゴシック"/>
                <w:color w:val="000000"/>
                <w:kern w:val="0"/>
                <w:szCs w:val="21"/>
              </w:rPr>
            </w:pPr>
          </w:p>
        </w:tc>
      </w:tr>
      <w:tr w:rsidR="00FB4731" w:rsidRPr="00A1284A" w14:paraId="708C2CF4" w14:textId="77777777" w:rsidTr="00FB4731">
        <w:trPr>
          <w:gridAfter w:val="1"/>
          <w:wAfter w:w="2792" w:type="dxa"/>
          <w:trHeight w:val="809"/>
        </w:trPr>
        <w:tc>
          <w:tcPr>
            <w:tcW w:w="808" w:type="dxa"/>
            <w:vMerge w:val="restart"/>
            <w:tcBorders>
              <w:top w:val="single" w:sz="4" w:space="0" w:color="auto"/>
              <w:left w:val="single" w:sz="2" w:space="0" w:color="auto"/>
              <w:bottom w:val="nil"/>
              <w:right w:val="single" w:sz="4" w:space="0" w:color="000000"/>
            </w:tcBorders>
          </w:tcPr>
          <w:p w14:paraId="737F2C27" w14:textId="77777777" w:rsidR="00FB4731" w:rsidRPr="00A1284A" w:rsidRDefault="00FB4731" w:rsidP="00FB4731">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ガス発生設備</w:t>
            </w:r>
          </w:p>
        </w:tc>
        <w:tc>
          <w:tcPr>
            <w:tcW w:w="1980" w:type="dxa"/>
            <w:gridSpan w:val="2"/>
            <w:tcBorders>
              <w:top w:val="single" w:sz="4" w:space="0" w:color="auto"/>
              <w:left w:val="single" w:sz="2" w:space="0" w:color="auto"/>
              <w:bottom w:val="single" w:sz="4" w:space="0" w:color="000000"/>
              <w:right w:val="single" w:sz="4" w:space="0" w:color="000000"/>
            </w:tcBorders>
            <w:shd w:val="clear" w:color="auto" w:fill="auto"/>
            <w:vAlign w:val="center"/>
            <w:hideMark/>
          </w:tcPr>
          <w:p w14:paraId="70CDC9BA" w14:textId="77777777" w:rsidR="00FB4731" w:rsidRPr="00A1284A" w:rsidRDefault="00FB4731" w:rsidP="00FB4731">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設置の場所</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21C0E4A0" w14:textId="77777777" w:rsidR="00FB4731" w:rsidRPr="00A1284A" w:rsidRDefault="00FB4731" w:rsidP="00FB4731">
            <w:pPr>
              <w:jc w:val="both"/>
              <w:rPr>
                <w:rFonts w:ascii="ＭＳ 明朝" w:eastAsia="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vAlign w:val="center"/>
          </w:tcPr>
          <w:p w14:paraId="000F91F0" w14:textId="77777777" w:rsidR="00FB4731" w:rsidRPr="00A1284A" w:rsidRDefault="00FB4731" w:rsidP="00FB4731">
            <w:pPr>
              <w:jc w:val="both"/>
              <w:rPr>
                <w:rFonts w:ascii="ＭＳ 明朝" w:eastAsia="ＭＳ 明朝" w:hAnsi="ＭＳ 明朝" w:cs="ＭＳ Ｐゴシック"/>
                <w:color w:val="000000"/>
                <w:kern w:val="0"/>
                <w:szCs w:val="21"/>
              </w:rPr>
            </w:pPr>
          </w:p>
        </w:tc>
        <w:tc>
          <w:tcPr>
            <w:tcW w:w="1560" w:type="dxa"/>
            <w:vMerge/>
            <w:tcBorders>
              <w:left w:val="nil"/>
              <w:right w:val="single" w:sz="4" w:space="0" w:color="000000"/>
            </w:tcBorders>
            <w:shd w:val="clear" w:color="auto" w:fill="auto"/>
            <w:vAlign w:val="center"/>
          </w:tcPr>
          <w:p w14:paraId="705E666C" w14:textId="77777777" w:rsidR="00FB4731" w:rsidRPr="00A1284A" w:rsidRDefault="00FB4731" w:rsidP="00FB4731">
            <w:pPr>
              <w:jc w:val="both"/>
              <w:rPr>
                <w:rFonts w:ascii="ＭＳ 明朝" w:eastAsia="ＭＳ 明朝" w:hAnsi="ＭＳ 明朝" w:cs="ＭＳ Ｐゴシック"/>
                <w:color w:val="000000"/>
                <w:kern w:val="0"/>
                <w:szCs w:val="21"/>
              </w:rPr>
            </w:pPr>
          </w:p>
        </w:tc>
      </w:tr>
      <w:tr w:rsidR="00FB4731" w:rsidRPr="00A1284A" w14:paraId="0BCEC89C" w14:textId="77777777" w:rsidTr="00147DAF">
        <w:trPr>
          <w:gridAfter w:val="1"/>
          <w:wAfter w:w="2792" w:type="dxa"/>
          <w:trHeight w:val="222"/>
        </w:trPr>
        <w:tc>
          <w:tcPr>
            <w:tcW w:w="808" w:type="dxa"/>
            <w:vMerge/>
            <w:tcBorders>
              <w:left w:val="single" w:sz="2" w:space="0" w:color="auto"/>
              <w:right w:val="single" w:sz="4" w:space="0" w:color="000000"/>
            </w:tcBorders>
          </w:tcPr>
          <w:p w14:paraId="4CA56D86"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vMerge w:val="restart"/>
            <w:tcBorders>
              <w:top w:val="single" w:sz="4" w:space="0" w:color="auto"/>
              <w:left w:val="single" w:sz="4" w:space="0" w:color="000000"/>
              <w:right w:val="single" w:sz="4" w:space="0" w:color="auto"/>
            </w:tcBorders>
            <w:shd w:val="clear" w:color="auto" w:fill="auto"/>
            <w:vAlign w:val="center"/>
            <w:hideMark/>
          </w:tcPr>
          <w:p w14:paraId="01678247"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種類</w:t>
            </w:r>
          </w:p>
        </w:tc>
        <w:tc>
          <w:tcPr>
            <w:tcW w:w="990" w:type="dxa"/>
            <w:tcBorders>
              <w:top w:val="single" w:sz="4" w:space="0" w:color="auto"/>
              <w:left w:val="single" w:sz="4" w:space="0" w:color="000000"/>
              <w:bottom w:val="single" w:sz="4" w:space="0" w:color="auto"/>
              <w:right w:val="single" w:sz="4" w:space="0" w:color="auto"/>
            </w:tcBorders>
            <w:shd w:val="clear" w:color="auto" w:fill="auto"/>
            <w:vAlign w:val="center"/>
          </w:tcPr>
          <w:p w14:paraId="7AFD940A"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設備名</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6D2530F4"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6D3E69E"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4A431D7B"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7C92A5D3" w14:textId="77777777" w:rsidTr="00147DAF">
        <w:trPr>
          <w:gridAfter w:val="1"/>
          <w:wAfter w:w="2792" w:type="dxa"/>
          <w:trHeight w:val="222"/>
        </w:trPr>
        <w:tc>
          <w:tcPr>
            <w:tcW w:w="808" w:type="dxa"/>
            <w:vMerge/>
            <w:tcBorders>
              <w:left w:val="single" w:sz="2" w:space="0" w:color="auto"/>
              <w:right w:val="single" w:sz="4" w:space="0" w:color="000000"/>
            </w:tcBorders>
          </w:tcPr>
          <w:p w14:paraId="16F2C2BE"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vMerge/>
            <w:tcBorders>
              <w:left w:val="single" w:sz="4" w:space="0" w:color="000000"/>
              <w:bottom w:val="single" w:sz="4" w:space="0" w:color="auto"/>
              <w:right w:val="single" w:sz="4" w:space="0" w:color="auto"/>
            </w:tcBorders>
            <w:shd w:val="clear" w:color="auto" w:fill="auto"/>
            <w:vAlign w:val="center"/>
          </w:tcPr>
          <w:p w14:paraId="7A25C418"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tcBorders>
              <w:top w:val="single" w:sz="4" w:space="0" w:color="auto"/>
              <w:left w:val="single" w:sz="4" w:space="0" w:color="000000"/>
              <w:bottom w:val="single" w:sz="4" w:space="0" w:color="auto"/>
              <w:right w:val="single" w:sz="4" w:space="0" w:color="auto"/>
            </w:tcBorders>
            <w:shd w:val="clear" w:color="auto" w:fill="auto"/>
            <w:vAlign w:val="center"/>
          </w:tcPr>
          <w:p w14:paraId="15E0BB17"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原料名</w:t>
            </w:r>
          </w:p>
        </w:tc>
        <w:tc>
          <w:tcPr>
            <w:tcW w:w="2273" w:type="dxa"/>
            <w:tcBorders>
              <w:top w:val="single" w:sz="4" w:space="0" w:color="auto"/>
              <w:left w:val="nil"/>
              <w:bottom w:val="single" w:sz="4" w:space="0" w:color="auto"/>
              <w:right w:val="single" w:sz="4" w:space="0" w:color="000000"/>
            </w:tcBorders>
            <w:shd w:val="clear" w:color="auto" w:fill="auto"/>
            <w:noWrap/>
            <w:vAlign w:val="center"/>
          </w:tcPr>
          <w:p w14:paraId="69762A42" w14:textId="77777777" w:rsidR="00FB4731" w:rsidRPr="00A1284A" w:rsidRDefault="00FB4731" w:rsidP="00FB4731">
            <w:pPr>
              <w:rPr>
                <w:rFonts w:ascii="ＭＳ 明朝" w:eastAsia="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5401C10" w14:textId="77777777" w:rsidR="00FB4731" w:rsidRPr="00A1284A" w:rsidRDefault="00FB4731" w:rsidP="00FB4731">
            <w:pPr>
              <w:rPr>
                <w:rFonts w:ascii="ＭＳ 明朝" w:eastAsia="ＭＳ 明朝" w:hAnsi="ＭＳ 明朝" w:cs="ＭＳ Ｐゴシック"/>
                <w:color w:val="000000"/>
                <w:kern w:val="0"/>
                <w:szCs w:val="21"/>
              </w:rPr>
            </w:pPr>
          </w:p>
        </w:tc>
        <w:tc>
          <w:tcPr>
            <w:tcW w:w="1560" w:type="dxa"/>
            <w:vMerge/>
            <w:tcBorders>
              <w:left w:val="single" w:sz="4" w:space="0" w:color="auto"/>
              <w:right w:val="single" w:sz="4" w:space="0" w:color="000000"/>
            </w:tcBorders>
            <w:shd w:val="clear" w:color="auto" w:fill="auto"/>
            <w:vAlign w:val="center"/>
          </w:tcPr>
          <w:p w14:paraId="378175D8"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52F3B769" w14:textId="77777777" w:rsidTr="00FB4731">
        <w:trPr>
          <w:gridAfter w:val="1"/>
          <w:wAfter w:w="2792" w:type="dxa"/>
          <w:trHeight w:val="403"/>
        </w:trPr>
        <w:tc>
          <w:tcPr>
            <w:tcW w:w="808" w:type="dxa"/>
            <w:vMerge/>
            <w:tcBorders>
              <w:left w:val="single" w:sz="2" w:space="0" w:color="auto"/>
              <w:right w:val="single" w:sz="4" w:space="0" w:color="000000"/>
            </w:tcBorders>
          </w:tcPr>
          <w:p w14:paraId="20F07EFF" w14:textId="77777777" w:rsidR="00FB4731" w:rsidRDefault="00FB4731"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4544D37B" w14:textId="77777777" w:rsidR="00FB4731" w:rsidRPr="00A1284A"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ガス発生能力</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7C71DD29"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73E790A"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72B633F2"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5D8775F5" w14:textId="77777777" w:rsidTr="00FB4731">
        <w:trPr>
          <w:gridAfter w:val="1"/>
          <w:wAfter w:w="2792" w:type="dxa"/>
          <w:trHeight w:val="435"/>
        </w:trPr>
        <w:tc>
          <w:tcPr>
            <w:tcW w:w="808" w:type="dxa"/>
            <w:vMerge/>
            <w:tcBorders>
              <w:left w:val="single" w:sz="2" w:space="0" w:color="auto"/>
              <w:bottom w:val="single" w:sz="4" w:space="0" w:color="auto"/>
              <w:right w:val="single" w:sz="4" w:space="0" w:color="000000"/>
            </w:tcBorders>
          </w:tcPr>
          <w:p w14:paraId="6AD01195" w14:textId="77777777" w:rsidR="00FB4731" w:rsidRDefault="00FB4731"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4B3F642F"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能力別の数</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59F33E02"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39EB1E2"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5A1B1F2A"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459C5F43" w14:textId="77777777" w:rsidTr="00FB4731">
        <w:trPr>
          <w:gridAfter w:val="1"/>
          <w:wAfter w:w="2792" w:type="dxa"/>
          <w:trHeight w:val="809"/>
        </w:trPr>
        <w:tc>
          <w:tcPr>
            <w:tcW w:w="808" w:type="dxa"/>
            <w:vMerge w:val="restart"/>
            <w:tcBorders>
              <w:top w:val="single" w:sz="4" w:space="0" w:color="auto"/>
              <w:left w:val="single" w:sz="2" w:space="0" w:color="auto"/>
              <w:bottom w:val="nil"/>
              <w:right w:val="single" w:sz="4" w:space="0" w:color="000000"/>
            </w:tcBorders>
          </w:tcPr>
          <w:p w14:paraId="30C520D4" w14:textId="77777777" w:rsidR="00FB4731" w:rsidRPr="00A1284A" w:rsidRDefault="00FB4731" w:rsidP="00FB4731">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ガスホルダー</w:t>
            </w:r>
          </w:p>
        </w:tc>
        <w:tc>
          <w:tcPr>
            <w:tcW w:w="1980" w:type="dxa"/>
            <w:gridSpan w:val="2"/>
            <w:tcBorders>
              <w:top w:val="single" w:sz="4" w:space="0" w:color="auto"/>
              <w:left w:val="single" w:sz="2" w:space="0" w:color="auto"/>
              <w:bottom w:val="single" w:sz="4" w:space="0" w:color="000000"/>
              <w:right w:val="single" w:sz="4" w:space="0" w:color="000000"/>
            </w:tcBorders>
            <w:shd w:val="clear" w:color="auto" w:fill="auto"/>
            <w:vAlign w:val="center"/>
            <w:hideMark/>
          </w:tcPr>
          <w:p w14:paraId="15894347" w14:textId="77777777" w:rsidR="00FB4731" w:rsidRPr="00A1284A" w:rsidRDefault="00FB4731" w:rsidP="00FB4731">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設置の場所</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4DE6C19A" w14:textId="77777777" w:rsidR="00FB4731" w:rsidRPr="00A1284A" w:rsidRDefault="00FB4731" w:rsidP="00FB4731">
            <w:pPr>
              <w:jc w:val="both"/>
              <w:rPr>
                <w:rFonts w:ascii="ＭＳ 明朝" w:eastAsia="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89DFD60" w14:textId="77777777" w:rsidR="00FB4731" w:rsidRPr="00A1284A" w:rsidRDefault="00FB4731" w:rsidP="00FB4731">
            <w:pPr>
              <w:jc w:val="both"/>
              <w:rPr>
                <w:rFonts w:ascii="ＭＳ 明朝" w:eastAsia="ＭＳ 明朝" w:hAnsi="ＭＳ 明朝" w:cs="ＭＳ Ｐゴシック"/>
                <w:color w:val="000000"/>
                <w:kern w:val="0"/>
                <w:szCs w:val="21"/>
              </w:rPr>
            </w:pPr>
          </w:p>
        </w:tc>
        <w:tc>
          <w:tcPr>
            <w:tcW w:w="1560" w:type="dxa"/>
            <w:vMerge/>
            <w:tcBorders>
              <w:left w:val="nil"/>
              <w:right w:val="single" w:sz="4" w:space="0" w:color="000000"/>
            </w:tcBorders>
            <w:shd w:val="clear" w:color="auto" w:fill="auto"/>
            <w:vAlign w:val="center"/>
          </w:tcPr>
          <w:p w14:paraId="500E09D7" w14:textId="77777777" w:rsidR="00FB4731" w:rsidRPr="00A1284A" w:rsidRDefault="00FB4731" w:rsidP="00FB4731">
            <w:pPr>
              <w:jc w:val="both"/>
              <w:rPr>
                <w:rFonts w:ascii="ＭＳ 明朝" w:eastAsia="ＭＳ 明朝" w:hAnsi="ＭＳ 明朝" w:cs="ＭＳ Ｐゴシック"/>
                <w:color w:val="000000"/>
                <w:kern w:val="0"/>
                <w:szCs w:val="21"/>
              </w:rPr>
            </w:pPr>
          </w:p>
        </w:tc>
      </w:tr>
      <w:tr w:rsidR="00FB4731" w:rsidRPr="00A1284A" w14:paraId="1563F7BA" w14:textId="77777777" w:rsidTr="00147DAF">
        <w:trPr>
          <w:gridAfter w:val="1"/>
          <w:wAfter w:w="2792" w:type="dxa"/>
          <w:trHeight w:val="222"/>
        </w:trPr>
        <w:tc>
          <w:tcPr>
            <w:tcW w:w="808" w:type="dxa"/>
            <w:vMerge/>
            <w:tcBorders>
              <w:left w:val="single" w:sz="2" w:space="0" w:color="auto"/>
              <w:right w:val="single" w:sz="4" w:space="0" w:color="000000"/>
            </w:tcBorders>
          </w:tcPr>
          <w:p w14:paraId="1AFF653C"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vMerge w:val="restart"/>
            <w:tcBorders>
              <w:top w:val="single" w:sz="4" w:space="0" w:color="auto"/>
              <w:left w:val="single" w:sz="4" w:space="0" w:color="000000"/>
              <w:right w:val="single" w:sz="4" w:space="0" w:color="auto"/>
            </w:tcBorders>
            <w:shd w:val="clear" w:color="auto" w:fill="auto"/>
            <w:vAlign w:val="center"/>
            <w:hideMark/>
          </w:tcPr>
          <w:p w14:paraId="52DB64BF"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種類</w:t>
            </w:r>
          </w:p>
        </w:tc>
        <w:tc>
          <w:tcPr>
            <w:tcW w:w="990" w:type="dxa"/>
            <w:tcBorders>
              <w:top w:val="single" w:sz="4" w:space="0" w:color="auto"/>
              <w:left w:val="single" w:sz="4" w:space="0" w:color="000000"/>
              <w:bottom w:val="single" w:sz="4" w:space="0" w:color="auto"/>
              <w:right w:val="single" w:sz="4" w:space="0" w:color="auto"/>
            </w:tcBorders>
            <w:shd w:val="clear" w:color="auto" w:fill="auto"/>
            <w:vAlign w:val="center"/>
          </w:tcPr>
          <w:p w14:paraId="45B4C4D5"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設備名</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42F00A3A"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DC52DA9"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60757705"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4CAF0117" w14:textId="77777777" w:rsidTr="00147DAF">
        <w:trPr>
          <w:gridAfter w:val="1"/>
          <w:wAfter w:w="2792" w:type="dxa"/>
          <w:trHeight w:val="222"/>
        </w:trPr>
        <w:tc>
          <w:tcPr>
            <w:tcW w:w="808" w:type="dxa"/>
            <w:vMerge/>
            <w:tcBorders>
              <w:left w:val="single" w:sz="2" w:space="0" w:color="auto"/>
              <w:right w:val="single" w:sz="4" w:space="0" w:color="000000"/>
            </w:tcBorders>
          </w:tcPr>
          <w:p w14:paraId="3723462E"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vMerge/>
            <w:tcBorders>
              <w:left w:val="single" w:sz="4" w:space="0" w:color="000000"/>
              <w:bottom w:val="single" w:sz="4" w:space="0" w:color="auto"/>
              <w:right w:val="single" w:sz="4" w:space="0" w:color="auto"/>
            </w:tcBorders>
            <w:shd w:val="clear" w:color="auto" w:fill="auto"/>
            <w:vAlign w:val="center"/>
          </w:tcPr>
          <w:p w14:paraId="5F48219C" w14:textId="77777777" w:rsidR="00FB4731" w:rsidRDefault="00FB4731" w:rsidP="00FB4731">
            <w:pPr>
              <w:jc w:val="distribute"/>
              <w:rPr>
                <w:rFonts w:ascii="ＭＳ 明朝" w:eastAsia="ＭＳ 明朝" w:hAnsi="ＭＳ 明朝" w:cs="ＭＳ Ｐゴシック"/>
                <w:color w:val="000000"/>
                <w:kern w:val="0"/>
                <w:szCs w:val="21"/>
              </w:rPr>
            </w:pPr>
          </w:p>
        </w:tc>
        <w:tc>
          <w:tcPr>
            <w:tcW w:w="990" w:type="dxa"/>
            <w:tcBorders>
              <w:top w:val="single" w:sz="4" w:space="0" w:color="auto"/>
              <w:left w:val="single" w:sz="4" w:space="0" w:color="000000"/>
              <w:bottom w:val="single" w:sz="4" w:space="0" w:color="auto"/>
              <w:right w:val="single" w:sz="4" w:space="0" w:color="auto"/>
            </w:tcBorders>
            <w:shd w:val="clear" w:color="auto" w:fill="auto"/>
            <w:vAlign w:val="center"/>
          </w:tcPr>
          <w:p w14:paraId="6D3E41C6"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原料名</w:t>
            </w:r>
          </w:p>
        </w:tc>
        <w:tc>
          <w:tcPr>
            <w:tcW w:w="2273" w:type="dxa"/>
            <w:tcBorders>
              <w:top w:val="single" w:sz="4" w:space="0" w:color="auto"/>
              <w:left w:val="nil"/>
              <w:bottom w:val="single" w:sz="4" w:space="0" w:color="auto"/>
              <w:right w:val="single" w:sz="4" w:space="0" w:color="000000"/>
            </w:tcBorders>
            <w:shd w:val="clear" w:color="auto" w:fill="auto"/>
            <w:noWrap/>
            <w:vAlign w:val="center"/>
          </w:tcPr>
          <w:p w14:paraId="086E3C8C" w14:textId="77777777" w:rsidR="00FB4731" w:rsidRPr="00A1284A" w:rsidRDefault="00FB4731" w:rsidP="00FB4731">
            <w:pPr>
              <w:rPr>
                <w:rFonts w:ascii="ＭＳ 明朝" w:eastAsia="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81584D4" w14:textId="77777777" w:rsidR="00FB4731" w:rsidRPr="00A1284A" w:rsidRDefault="00FB4731" w:rsidP="00FB4731">
            <w:pPr>
              <w:rPr>
                <w:rFonts w:ascii="ＭＳ 明朝" w:eastAsia="ＭＳ 明朝" w:hAnsi="ＭＳ 明朝" w:cs="ＭＳ Ｐゴシック"/>
                <w:color w:val="000000"/>
                <w:kern w:val="0"/>
                <w:szCs w:val="21"/>
              </w:rPr>
            </w:pPr>
          </w:p>
        </w:tc>
        <w:tc>
          <w:tcPr>
            <w:tcW w:w="1560" w:type="dxa"/>
            <w:vMerge/>
            <w:tcBorders>
              <w:left w:val="single" w:sz="4" w:space="0" w:color="auto"/>
              <w:right w:val="single" w:sz="4" w:space="0" w:color="000000"/>
            </w:tcBorders>
            <w:shd w:val="clear" w:color="auto" w:fill="auto"/>
            <w:vAlign w:val="center"/>
          </w:tcPr>
          <w:p w14:paraId="3C9574CF"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6AC54068" w14:textId="77777777" w:rsidTr="00FB4731">
        <w:trPr>
          <w:gridAfter w:val="1"/>
          <w:wAfter w:w="2792" w:type="dxa"/>
          <w:trHeight w:val="403"/>
        </w:trPr>
        <w:tc>
          <w:tcPr>
            <w:tcW w:w="808" w:type="dxa"/>
            <w:vMerge/>
            <w:tcBorders>
              <w:left w:val="single" w:sz="2" w:space="0" w:color="auto"/>
              <w:right w:val="single" w:sz="4" w:space="0" w:color="000000"/>
            </w:tcBorders>
          </w:tcPr>
          <w:p w14:paraId="70C9ABAA" w14:textId="77777777" w:rsidR="00FB4731" w:rsidRDefault="00FB4731"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03CB9092" w14:textId="77777777" w:rsidR="00FB4731" w:rsidRPr="00A1284A"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圧力及び容積</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3375F599"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F5BD023"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104CBB97"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5D6C53E5" w14:textId="77777777" w:rsidTr="00FB4731">
        <w:trPr>
          <w:gridAfter w:val="1"/>
          <w:wAfter w:w="2792" w:type="dxa"/>
          <w:trHeight w:val="435"/>
        </w:trPr>
        <w:tc>
          <w:tcPr>
            <w:tcW w:w="808" w:type="dxa"/>
            <w:vMerge/>
            <w:tcBorders>
              <w:left w:val="single" w:sz="2" w:space="0" w:color="auto"/>
              <w:bottom w:val="single" w:sz="4" w:space="0" w:color="auto"/>
              <w:right w:val="single" w:sz="4" w:space="0" w:color="000000"/>
            </w:tcBorders>
          </w:tcPr>
          <w:p w14:paraId="2C44CA99" w14:textId="77777777" w:rsidR="00FB4731" w:rsidRDefault="00FB4731" w:rsidP="00FB4731">
            <w:pPr>
              <w:jc w:val="distribute"/>
              <w:rPr>
                <w:rFonts w:ascii="ＭＳ 明朝" w:eastAsia="ＭＳ 明朝" w:hAnsi="ＭＳ 明朝" w:cs="ＭＳ Ｐゴシック"/>
                <w:color w:val="000000"/>
                <w:kern w:val="0"/>
                <w:szCs w:val="21"/>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661D09F3" w14:textId="77777777" w:rsidR="00FB4731" w:rsidRPr="00A83D7B" w:rsidRDefault="00FB4731" w:rsidP="00FB473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能力別の数</w:t>
            </w:r>
          </w:p>
        </w:tc>
        <w:tc>
          <w:tcPr>
            <w:tcW w:w="2273" w:type="dxa"/>
            <w:tcBorders>
              <w:top w:val="single" w:sz="4" w:space="0" w:color="auto"/>
              <w:left w:val="nil"/>
              <w:bottom w:val="single" w:sz="4" w:space="0" w:color="auto"/>
              <w:right w:val="single" w:sz="4" w:space="0" w:color="000000"/>
            </w:tcBorders>
            <w:shd w:val="clear" w:color="auto" w:fill="auto"/>
            <w:noWrap/>
            <w:vAlign w:val="center"/>
            <w:hideMark/>
          </w:tcPr>
          <w:p w14:paraId="03139C3A"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25D1498"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1560" w:type="dxa"/>
            <w:vMerge/>
            <w:tcBorders>
              <w:left w:val="single" w:sz="4" w:space="0" w:color="auto"/>
              <w:right w:val="single" w:sz="4" w:space="0" w:color="000000"/>
            </w:tcBorders>
            <w:shd w:val="clear" w:color="auto" w:fill="auto"/>
            <w:vAlign w:val="center"/>
          </w:tcPr>
          <w:p w14:paraId="67EBD58C"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3D9E7304" w14:textId="77777777" w:rsidTr="00147DAF">
        <w:trPr>
          <w:gridAfter w:val="1"/>
          <w:wAfter w:w="2792" w:type="dxa"/>
          <w:trHeight w:val="414"/>
        </w:trPr>
        <w:tc>
          <w:tcPr>
            <w:tcW w:w="2788" w:type="dxa"/>
            <w:gridSpan w:val="3"/>
            <w:tcBorders>
              <w:top w:val="single" w:sz="4" w:space="0" w:color="auto"/>
              <w:left w:val="single" w:sz="4" w:space="0" w:color="auto"/>
              <w:bottom w:val="single" w:sz="4" w:space="0" w:color="auto"/>
              <w:right w:val="single" w:sz="4" w:space="0" w:color="000000"/>
            </w:tcBorders>
            <w:vAlign w:val="center"/>
          </w:tcPr>
          <w:p w14:paraId="1FDB5195" w14:textId="77777777" w:rsidR="00FB4731" w:rsidRDefault="00FB4731" w:rsidP="00FB4731">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ガスの種類及び熱量（熱量は標準状態の乾燥したガス一立方メートル中で測定さ</w:t>
            </w:r>
            <w:r>
              <w:rPr>
                <w:rFonts w:ascii="ＭＳ 明朝" w:eastAsia="ＭＳ 明朝" w:hAnsi="ＭＳ 明朝" w:cs="ＭＳ Ｐゴシック" w:hint="eastAsia"/>
                <w:color w:val="000000"/>
                <w:kern w:val="0"/>
                <w:szCs w:val="21"/>
              </w:rPr>
              <w:lastRenderedPageBreak/>
              <w:t>れる総熱量を記載すること。）</w:t>
            </w:r>
          </w:p>
        </w:tc>
        <w:tc>
          <w:tcPr>
            <w:tcW w:w="2273" w:type="dxa"/>
            <w:tcBorders>
              <w:top w:val="single" w:sz="4" w:space="0" w:color="auto"/>
              <w:left w:val="nil"/>
              <w:bottom w:val="single" w:sz="4" w:space="0" w:color="auto"/>
              <w:right w:val="single" w:sz="4" w:space="0" w:color="000000"/>
            </w:tcBorders>
            <w:shd w:val="clear" w:color="auto" w:fill="auto"/>
            <w:noWrap/>
            <w:vAlign w:val="center"/>
          </w:tcPr>
          <w:p w14:paraId="3BD58F5B" w14:textId="77777777" w:rsidR="00FB4731" w:rsidRPr="00CB7BE0" w:rsidRDefault="00FB4731" w:rsidP="00FB4731">
            <w:pPr>
              <w:rPr>
                <w:rFonts w:ascii="ＭＳ 明朝" w:eastAsia="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vAlign w:val="center"/>
          </w:tcPr>
          <w:p w14:paraId="0AE961D1" w14:textId="77777777" w:rsidR="00FB4731" w:rsidRPr="00CB7BE0" w:rsidRDefault="00FB4731" w:rsidP="00FB4731">
            <w:pPr>
              <w:rPr>
                <w:rFonts w:ascii="ＭＳ 明朝" w:eastAsia="ＭＳ 明朝" w:hAnsi="ＭＳ 明朝" w:cs="ＭＳ Ｐゴシック"/>
                <w:color w:val="000000"/>
                <w:kern w:val="0"/>
                <w:szCs w:val="21"/>
              </w:rPr>
            </w:pPr>
          </w:p>
        </w:tc>
        <w:tc>
          <w:tcPr>
            <w:tcW w:w="1560" w:type="dxa"/>
            <w:vMerge/>
            <w:tcBorders>
              <w:left w:val="single" w:sz="4" w:space="0" w:color="auto"/>
              <w:right w:val="single" w:sz="4" w:space="0" w:color="000000"/>
            </w:tcBorders>
            <w:shd w:val="clear" w:color="auto" w:fill="auto"/>
            <w:noWrap/>
            <w:vAlign w:val="center"/>
          </w:tcPr>
          <w:p w14:paraId="365A348A" w14:textId="77777777" w:rsidR="00FB4731" w:rsidRPr="00A1284A" w:rsidRDefault="00FB4731" w:rsidP="00FB4731">
            <w:pPr>
              <w:rPr>
                <w:rFonts w:ascii="ＭＳ 明朝" w:eastAsia="ＭＳ 明朝" w:hAnsi="ＭＳ 明朝" w:cs="ＭＳ Ｐゴシック"/>
                <w:color w:val="000000"/>
                <w:kern w:val="0"/>
                <w:szCs w:val="21"/>
              </w:rPr>
            </w:pPr>
          </w:p>
        </w:tc>
      </w:tr>
      <w:tr w:rsidR="00FB4731" w:rsidRPr="00A1284A" w14:paraId="6ECACFAB" w14:textId="77777777" w:rsidTr="00147DAF">
        <w:trPr>
          <w:gridAfter w:val="1"/>
          <w:wAfter w:w="2792" w:type="dxa"/>
          <w:trHeight w:val="414"/>
        </w:trPr>
        <w:tc>
          <w:tcPr>
            <w:tcW w:w="2788" w:type="dxa"/>
            <w:gridSpan w:val="3"/>
            <w:tcBorders>
              <w:top w:val="single" w:sz="4" w:space="0" w:color="auto"/>
              <w:left w:val="single" w:sz="4" w:space="0" w:color="auto"/>
              <w:bottom w:val="single" w:sz="4" w:space="0" w:color="000000"/>
              <w:right w:val="single" w:sz="4" w:space="0" w:color="000000"/>
            </w:tcBorders>
            <w:vAlign w:val="center"/>
          </w:tcPr>
          <w:p w14:paraId="02AF34FA" w14:textId="77777777" w:rsidR="00FB4731" w:rsidRPr="00A1284A" w:rsidRDefault="00FB4731" w:rsidP="00FB4731">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電話番号、電子メールアドレスその他の連絡先</w:t>
            </w:r>
          </w:p>
        </w:tc>
        <w:tc>
          <w:tcPr>
            <w:tcW w:w="4541" w:type="dxa"/>
            <w:gridSpan w:val="2"/>
            <w:tcBorders>
              <w:top w:val="single" w:sz="4" w:space="0" w:color="auto"/>
              <w:left w:val="nil"/>
              <w:bottom w:val="single" w:sz="4" w:space="0" w:color="auto"/>
              <w:right w:val="single" w:sz="4" w:space="0" w:color="000000"/>
            </w:tcBorders>
            <w:shd w:val="clear" w:color="auto" w:fill="auto"/>
            <w:noWrap/>
            <w:vAlign w:val="center"/>
          </w:tcPr>
          <w:p w14:paraId="16900A1A" w14:textId="77777777" w:rsidR="00FB4731" w:rsidRPr="00CB7BE0" w:rsidRDefault="00FB4731" w:rsidP="00FB4731">
            <w:pPr>
              <w:rPr>
                <w:rFonts w:ascii="ＭＳ 明朝" w:eastAsia="ＭＳ 明朝" w:hAnsi="ＭＳ 明朝" w:cs="ＭＳ Ｐゴシック"/>
                <w:color w:val="000000"/>
                <w:kern w:val="0"/>
                <w:szCs w:val="21"/>
              </w:rPr>
            </w:pPr>
          </w:p>
        </w:tc>
        <w:tc>
          <w:tcPr>
            <w:tcW w:w="1560" w:type="dxa"/>
            <w:vMerge/>
            <w:tcBorders>
              <w:left w:val="single" w:sz="4" w:space="0" w:color="auto"/>
              <w:bottom w:val="single" w:sz="4" w:space="0" w:color="auto"/>
              <w:right w:val="single" w:sz="4" w:space="0" w:color="000000"/>
            </w:tcBorders>
            <w:shd w:val="clear" w:color="auto" w:fill="auto"/>
            <w:noWrap/>
            <w:vAlign w:val="center"/>
          </w:tcPr>
          <w:p w14:paraId="2EE05287" w14:textId="77777777" w:rsidR="00FB4731" w:rsidRPr="00A1284A" w:rsidRDefault="00FB4731" w:rsidP="00FB4731">
            <w:pPr>
              <w:rPr>
                <w:rFonts w:ascii="ＭＳ 明朝" w:eastAsia="ＭＳ 明朝" w:hAnsi="ＭＳ 明朝" w:cs="ＭＳ Ｐゴシック"/>
                <w:color w:val="000000"/>
                <w:kern w:val="0"/>
                <w:szCs w:val="21"/>
              </w:rPr>
            </w:pPr>
          </w:p>
        </w:tc>
      </w:tr>
    </w:tbl>
    <w:p w14:paraId="2D096CCD" w14:textId="30464B00" w:rsidR="00E612BE" w:rsidRDefault="008E14F4">
      <w:pPr>
        <w:rPr>
          <w:szCs w:val="21"/>
        </w:rPr>
      </w:pPr>
      <w:r>
        <w:rPr>
          <w:rFonts w:hint="eastAsia"/>
          <w:szCs w:val="21"/>
        </w:rPr>
        <w:t>備考　様式第</w:t>
      </w:r>
      <w:r w:rsidR="00562A8F">
        <w:rPr>
          <w:rFonts w:hint="eastAsia"/>
          <w:szCs w:val="21"/>
        </w:rPr>
        <w:t>５５</w:t>
      </w:r>
      <w:r w:rsidR="003607C6">
        <w:rPr>
          <w:rFonts w:hint="eastAsia"/>
          <w:szCs w:val="21"/>
        </w:rPr>
        <w:t>の備考４から９</w:t>
      </w:r>
      <w:r>
        <w:rPr>
          <w:rFonts w:hint="eastAsia"/>
          <w:szCs w:val="21"/>
        </w:rPr>
        <w:t>までと同様とすること。</w:t>
      </w:r>
    </w:p>
    <w:sectPr w:rsidR="00E612BE"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B384" w14:textId="77777777" w:rsidR="00E06951" w:rsidRDefault="00E06951" w:rsidP="001E121B">
      <w:pPr>
        <w:ind w:left="105" w:right="105"/>
      </w:pPr>
      <w:r>
        <w:separator/>
      </w:r>
    </w:p>
  </w:endnote>
  <w:endnote w:type="continuationSeparator" w:id="0">
    <w:p w14:paraId="7B901BEB" w14:textId="77777777" w:rsidR="00E06951" w:rsidRDefault="00E06951"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FF40" w14:textId="77777777" w:rsidR="00E06951" w:rsidRDefault="00E06951" w:rsidP="001E121B">
      <w:pPr>
        <w:ind w:left="105" w:right="105"/>
      </w:pPr>
      <w:r>
        <w:separator/>
      </w:r>
    </w:p>
  </w:footnote>
  <w:footnote w:type="continuationSeparator" w:id="0">
    <w:p w14:paraId="6996F3BD" w14:textId="77777777" w:rsidR="00E06951" w:rsidRDefault="00E06951"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B34A" w14:textId="77777777" w:rsidR="00E06951" w:rsidRPr="003C0825" w:rsidRDefault="00E06951"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647867">
    <w:abstractNumId w:val="2"/>
  </w:num>
  <w:num w:numId="2" w16cid:durableId="1405449913">
    <w:abstractNumId w:val="0"/>
  </w:num>
  <w:num w:numId="3" w16cid:durableId="9675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14DF"/>
    <w:rsid w:val="00001F3D"/>
    <w:rsid w:val="00002A7E"/>
    <w:rsid w:val="00007657"/>
    <w:rsid w:val="000204DE"/>
    <w:rsid w:val="0003066B"/>
    <w:rsid w:val="00033558"/>
    <w:rsid w:val="00036033"/>
    <w:rsid w:val="000515BB"/>
    <w:rsid w:val="00051787"/>
    <w:rsid w:val="00062E4E"/>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47DAF"/>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335B4"/>
    <w:rsid w:val="00333623"/>
    <w:rsid w:val="00340A3B"/>
    <w:rsid w:val="0035644E"/>
    <w:rsid w:val="003572EB"/>
    <w:rsid w:val="003607C6"/>
    <w:rsid w:val="00370DB1"/>
    <w:rsid w:val="00382827"/>
    <w:rsid w:val="00385625"/>
    <w:rsid w:val="0039110D"/>
    <w:rsid w:val="00394F7A"/>
    <w:rsid w:val="00395EBB"/>
    <w:rsid w:val="003B1771"/>
    <w:rsid w:val="003B1B87"/>
    <w:rsid w:val="003B5058"/>
    <w:rsid w:val="003B7764"/>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38D3"/>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652EC"/>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A0104"/>
    <w:rsid w:val="009A6C2D"/>
    <w:rsid w:val="009B4A7C"/>
    <w:rsid w:val="009B5769"/>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37C4"/>
    <w:rsid w:val="00A725EE"/>
    <w:rsid w:val="00A80D1B"/>
    <w:rsid w:val="00A83D7B"/>
    <w:rsid w:val="00A846A7"/>
    <w:rsid w:val="00A963DC"/>
    <w:rsid w:val="00A97431"/>
    <w:rsid w:val="00AB6EFA"/>
    <w:rsid w:val="00AB7E81"/>
    <w:rsid w:val="00AC04BA"/>
    <w:rsid w:val="00AC1ED5"/>
    <w:rsid w:val="00AC7735"/>
    <w:rsid w:val="00AE2D1D"/>
    <w:rsid w:val="00AF3929"/>
    <w:rsid w:val="00B03531"/>
    <w:rsid w:val="00B06148"/>
    <w:rsid w:val="00B15C8B"/>
    <w:rsid w:val="00B25967"/>
    <w:rsid w:val="00B320CD"/>
    <w:rsid w:val="00B32C5E"/>
    <w:rsid w:val="00B42289"/>
    <w:rsid w:val="00B45ED8"/>
    <w:rsid w:val="00B53AA0"/>
    <w:rsid w:val="00B60320"/>
    <w:rsid w:val="00B63E9C"/>
    <w:rsid w:val="00B65A25"/>
    <w:rsid w:val="00B702CF"/>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E06951"/>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6623"/>
    <w:rsid w:val="00E7734F"/>
    <w:rsid w:val="00EA1EB2"/>
    <w:rsid w:val="00EA41FD"/>
    <w:rsid w:val="00EB190F"/>
    <w:rsid w:val="00ED234B"/>
    <w:rsid w:val="00ED772D"/>
    <w:rsid w:val="00EF1517"/>
    <w:rsid w:val="00EF19F1"/>
    <w:rsid w:val="00EF69C8"/>
    <w:rsid w:val="00F03285"/>
    <w:rsid w:val="00F05D39"/>
    <w:rsid w:val="00F13CC2"/>
    <w:rsid w:val="00F14F09"/>
    <w:rsid w:val="00F25C69"/>
    <w:rsid w:val="00F26843"/>
    <w:rsid w:val="00F34579"/>
    <w:rsid w:val="00F364BD"/>
    <w:rsid w:val="00F37448"/>
    <w:rsid w:val="00F37BD4"/>
    <w:rsid w:val="00F45A35"/>
    <w:rsid w:val="00F473E6"/>
    <w:rsid w:val="00F5508A"/>
    <w:rsid w:val="00F63712"/>
    <w:rsid w:val="00F70D24"/>
    <w:rsid w:val="00F75383"/>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2018-03-19T07:19:00Z</dcterms:created>
  <dcterms:modified xsi:type="dcterms:W3CDTF">2023-09-25T00:22:00Z</dcterms:modified>
</cp:coreProperties>
</file>